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96C" w:rsidRDefault="0034696C" w:rsidP="0034696C">
      <w:pPr>
        <w:spacing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8 do SWZ</w:t>
      </w:r>
    </w:p>
    <w:p w:rsidR="0034696C" w:rsidRDefault="0034696C" w:rsidP="0034696C">
      <w:pPr>
        <w:spacing w:line="48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Gmina Warta </w:t>
      </w:r>
    </w:p>
    <w:p w:rsidR="0034696C" w:rsidRDefault="0034696C" w:rsidP="0034696C">
      <w:pPr>
        <w:spacing w:line="48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Rynek im. Wł. St. Reymonta 1 </w:t>
      </w:r>
    </w:p>
    <w:p w:rsidR="0034696C" w:rsidRDefault="0034696C" w:rsidP="0034696C">
      <w:pPr>
        <w:spacing w:line="48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98-290 Warta</w:t>
      </w:r>
    </w:p>
    <w:p w:rsidR="0034696C" w:rsidRDefault="0097170F" w:rsidP="0034696C">
      <w:pPr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Znak postepowania </w:t>
      </w:r>
      <w:r w:rsidR="00F06AAC">
        <w:rPr>
          <w:rFonts w:ascii="Arial" w:eastAsiaTheme="minorHAnsi" w:hAnsi="Arial" w:cs="Arial"/>
          <w:sz w:val="22"/>
          <w:szCs w:val="22"/>
          <w:lang w:eastAsia="en-US"/>
        </w:rPr>
        <w:t>W-RIGPiZP.271.5</w:t>
      </w:r>
      <w:bookmarkStart w:id="0" w:name="_GoBack"/>
      <w:bookmarkEnd w:id="0"/>
      <w:r w:rsidR="0071058D" w:rsidRPr="0071058D">
        <w:rPr>
          <w:rFonts w:ascii="Arial" w:eastAsiaTheme="minorHAnsi" w:hAnsi="Arial" w:cs="Arial"/>
          <w:sz w:val="22"/>
          <w:szCs w:val="22"/>
          <w:lang w:eastAsia="en-US"/>
        </w:rPr>
        <w:t>.2026.Zp</w:t>
      </w:r>
    </w:p>
    <w:p w:rsidR="0034696C" w:rsidRDefault="0034696C" w:rsidP="0034696C">
      <w:pPr>
        <w:spacing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Podmiot:</w:t>
      </w:r>
    </w:p>
    <w:p w:rsidR="0034696C" w:rsidRDefault="0034696C" w:rsidP="0034696C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34696C" w:rsidRDefault="0034696C" w:rsidP="0034696C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34696C" w:rsidRDefault="0034696C" w:rsidP="0034696C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34696C" w:rsidRDefault="0034696C" w:rsidP="0034696C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34696C" w:rsidRDefault="0034696C" w:rsidP="0034696C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34696C" w:rsidRDefault="0034696C" w:rsidP="0034696C">
      <w:pPr>
        <w:rPr>
          <w:rFonts w:ascii="Arial" w:hAnsi="Arial" w:cs="Arial"/>
          <w:sz w:val="21"/>
          <w:szCs w:val="21"/>
        </w:rPr>
      </w:pPr>
    </w:p>
    <w:p w:rsidR="0034696C" w:rsidRDefault="0034696C" w:rsidP="0034696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Oświadczenia podmiotu udostępniającego zasoby</w:t>
      </w:r>
    </w:p>
    <w:p w:rsidR="0034696C" w:rsidRDefault="0034696C" w:rsidP="0034696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34696C" w:rsidRDefault="0034696C" w:rsidP="0034696C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125 ust. 5 ustawy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:rsidR="0034696C" w:rsidRDefault="0034696C" w:rsidP="0034696C">
      <w:pPr>
        <w:jc w:val="both"/>
        <w:rPr>
          <w:rFonts w:ascii="Arial" w:hAnsi="Arial" w:cs="Arial"/>
          <w:sz w:val="21"/>
          <w:szCs w:val="21"/>
        </w:rPr>
      </w:pPr>
    </w:p>
    <w:p w:rsidR="0034696C" w:rsidRDefault="0034696C" w:rsidP="0034696C">
      <w:pPr>
        <w:jc w:val="both"/>
        <w:rPr>
          <w:rFonts w:ascii="Arial" w:hAnsi="Arial" w:cs="Arial"/>
          <w:sz w:val="21"/>
          <w:szCs w:val="21"/>
        </w:rPr>
      </w:pPr>
    </w:p>
    <w:p w:rsidR="0034696C" w:rsidRDefault="0034696C" w:rsidP="0034696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>
        <w:rPr>
          <w:rFonts w:ascii="Arial" w:hAnsi="Arial" w:cs="Arial"/>
          <w:b/>
          <w:sz w:val="21"/>
          <w:szCs w:val="21"/>
        </w:rPr>
        <w:t>Sukcesywna dostawa wraz z wyładunkiem kruszywa łamanego o frakcji 0/31,5 mm (z wyłączeniem skał osadowych) na drogi i place na t</w:t>
      </w:r>
      <w:r w:rsidR="0071058D">
        <w:rPr>
          <w:rFonts w:ascii="Arial" w:hAnsi="Arial" w:cs="Arial"/>
          <w:b/>
          <w:sz w:val="21"/>
          <w:szCs w:val="21"/>
        </w:rPr>
        <w:t>erenie Gminy Warta w ilości 31</w:t>
      </w:r>
      <w:r w:rsidR="0097170F">
        <w:rPr>
          <w:rFonts w:ascii="Arial" w:hAnsi="Arial" w:cs="Arial"/>
          <w:b/>
          <w:sz w:val="21"/>
          <w:szCs w:val="21"/>
        </w:rPr>
        <w:t>00</w:t>
      </w:r>
      <w:r>
        <w:rPr>
          <w:rFonts w:ascii="Arial" w:hAnsi="Arial" w:cs="Arial"/>
          <w:b/>
          <w:sz w:val="21"/>
          <w:szCs w:val="21"/>
        </w:rPr>
        <w:t xml:space="preserve"> ton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21"/>
          <w:szCs w:val="21"/>
        </w:rPr>
        <w:t xml:space="preserve">, prowadzonego przez Gminę Warta </w:t>
      </w:r>
      <w:r>
        <w:rPr>
          <w:rFonts w:ascii="Arial" w:hAnsi="Arial" w:cs="Arial"/>
          <w:i/>
          <w:sz w:val="16"/>
          <w:szCs w:val="16"/>
        </w:rPr>
        <w:t xml:space="preserve">(oznaczenie zamawiającego),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34696C" w:rsidRDefault="0034696C" w:rsidP="0034696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4696C" w:rsidRDefault="0034696C" w:rsidP="0034696C">
      <w:pPr>
        <w:shd w:val="clear" w:color="auto" w:fill="BFBFBF" w:themeFill="background1" w:themeFillShade="BF"/>
        <w:spacing w:before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PODSTAW WYKLUCZENIA:</w:t>
      </w:r>
    </w:p>
    <w:p w:rsidR="0034696C" w:rsidRDefault="0034696C" w:rsidP="0034696C">
      <w:pPr>
        <w:numPr>
          <w:ilvl w:val="0"/>
          <w:numId w:val="2"/>
        </w:numPr>
        <w:spacing w:before="120" w:after="20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 xml:space="preserve">Oświadczam, że nie zachodzą w stosunku do mnie przesłanki wykluczenia z postępowania na podstawie  art. 108 ust 1 ustawy </w:t>
      </w:r>
      <w:proofErr w:type="spellStart"/>
      <w:r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>
        <w:rPr>
          <w:rFonts w:ascii="Arial" w:eastAsia="Calibri" w:hAnsi="Arial" w:cs="Arial"/>
          <w:sz w:val="21"/>
          <w:szCs w:val="21"/>
          <w:lang w:eastAsia="en-US"/>
        </w:rPr>
        <w:t>.</w:t>
      </w:r>
    </w:p>
    <w:p w:rsidR="0034696C" w:rsidRDefault="0034696C" w:rsidP="0034696C">
      <w:pPr>
        <w:numPr>
          <w:ilvl w:val="0"/>
          <w:numId w:val="2"/>
        </w:numPr>
        <w:spacing w:after="200" w:line="36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1" w:name="_Hlk99016800"/>
      <w:r>
        <w:rPr>
          <w:rFonts w:ascii="Arial" w:eastAsia="Calibri" w:hAnsi="Arial" w:cs="Arial"/>
          <w:color w:val="0070C0"/>
          <w:sz w:val="16"/>
          <w:szCs w:val="16"/>
          <w:lang w:eastAsia="en-US"/>
        </w:rPr>
        <w:t>[UWAGA</w:t>
      </w:r>
      <w:r>
        <w:rPr>
          <w:rFonts w:ascii="Arial" w:eastAsia="Calibri" w:hAnsi="Arial" w:cs="Arial"/>
          <w:i/>
          <w:color w:val="0070C0"/>
          <w:sz w:val="16"/>
          <w:szCs w:val="16"/>
          <w:lang w:eastAsia="en-US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>
        <w:rPr>
          <w:rFonts w:ascii="Arial" w:eastAsia="Calibri" w:hAnsi="Arial" w:cs="Arial"/>
          <w:i/>
          <w:color w:val="0070C0"/>
          <w:sz w:val="16"/>
          <w:szCs w:val="16"/>
          <w:lang w:eastAsia="en-US"/>
        </w:rPr>
        <w:t>Pzp</w:t>
      </w:r>
      <w:proofErr w:type="spellEnd"/>
      <w:r>
        <w:rPr>
          <w:rFonts w:ascii="Arial" w:eastAsia="Calibri" w:hAnsi="Arial" w:cs="Arial"/>
          <w:color w:val="0070C0"/>
          <w:sz w:val="16"/>
          <w:szCs w:val="16"/>
          <w:lang w:eastAsia="en-US"/>
        </w:rPr>
        <w:t>]</w:t>
      </w:r>
    </w:p>
    <w:bookmarkEnd w:id="1"/>
    <w:p w:rsidR="0034696C" w:rsidRDefault="0034696C" w:rsidP="0034696C">
      <w:pPr>
        <w:spacing w:line="360" w:lineRule="auto"/>
        <w:ind w:left="720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 xml:space="preserve">Oświadczam, że nie zachodzą w stosunku do mnie przesłanki wykluczenia z postępowania na podstawie art. 109 ust. 1 ustawy </w:t>
      </w:r>
      <w:proofErr w:type="spellStart"/>
      <w:r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34696C" w:rsidRDefault="0034696C" w:rsidP="0034696C">
      <w:pPr>
        <w:numPr>
          <w:ilvl w:val="0"/>
          <w:numId w:val="2"/>
        </w:numPr>
        <w:spacing w:after="20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</w:t>
      </w:r>
      <w:r>
        <w:rPr>
          <w:rFonts w:ascii="Arial" w:hAnsi="Arial" w:cs="Arial"/>
          <w:color w:val="000000" w:themeColor="text1"/>
          <w:sz w:val="21"/>
          <w:szCs w:val="21"/>
        </w:rPr>
        <w:t>że nie zachodzą w stosunku do mnie przesłanki wykluczenia z postępowania na podstawie art.  7 ust. 1 ustawy z dnia 13 kwietnia 2022 r.</w:t>
      </w:r>
      <w:r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iCs/>
          <w:color w:val="000000" w:themeColor="text1"/>
          <w:sz w:val="21"/>
          <w:szCs w:val="21"/>
        </w:rPr>
        <w:t xml:space="preserve">o </w:t>
      </w:r>
      <w:r>
        <w:rPr>
          <w:rFonts w:ascii="Arial" w:hAnsi="Arial" w:cs="Arial"/>
          <w:iCs/>
          <w:color w:val="000000" w:themeColor="text1"/>
          <w:sz w:val="21"/>
          <w:szCs w:val="21"/>
        </w:rPr>
        <w:lastRenderedPageBreak/>
        <w:t>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i/>
          <w:iCs/>
          <w:color w:val="000000" w:themeColor="text1"/>
          <w:sz w:val="21"/>
          <w:szCs w:val="21"/>
        </w:rPr>
        <w:t>t.j</w:t>
      </w:r>
      <w:proofErr w:type="spellEnd"/>
      <w:r>
        <w:rPr>
          <w:rFonts w:ascii="Arial" w:hAnsi="Arial" w:cs="Arial"/>
          <w:i/>
          <w:iCs/>
          <w:color w:val="000000" w:themeColor="text1"/>
          <w:sz w:val="21"/>
          <w:szCs w:val="21"/>
        </w:rPr>
        <w:t>. Dz. U. 2023 r. poz. 129)</w:t>
      </w:r>
      <w:r>
        <w:rPr>
          <w:rFonts w:ascii="Arial" w:hAnsi="Arial" w:cs="Arial"/>
          <w:i/>
          <w:iCs/>
          <w:color w:val="000000" w:themeColor="text1"/>
          <w:sz w:val="21"/>
          <w:szCs w:val="21"/>
          <w:vertAlign w:val="superscript"/>
        </w:rPr>
        <w:footnoteReference w:id="1"/>
      </w:r>
      <w:r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:rsidR="0034696C" w:rsidRDefault="0034696C" w:rsidP="0034696C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WARUNKÓW UDZIAŁU W POSTĘPOWANIU:</w:t>
      </w:r>
    </w:p>
    <w:p w:rsidR="0034696C" w:rsidRDefault="0034696C" w:rsidP="0034696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warunki udziału w postępowaniu określone przez zamawiającego w    </w:t>
      </w:r>
      <w:bookmarkStart w:id="2" w:name="_Hlk99016450"/>
      <w:r>
        <w:rPr>
          <w:rFonts w:ascii="Arial" w:hAnsi="Arial" w:cs="Arial"/>
          <w:sz w:val="21"/>
          <w:szCs w:val="21"/>
        </w:rPr>
        <w:t>…………..…………………………………………………..…………………………………………..</w:t>
      </w:r>
      <w:bookmarkEnd w:id="2"/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21"/>
          <w:szCs w:val="21"/>
        </w:rPr>
        <w:t xml:space="preserve"> w  następującym zakresie: ………………………………………………………………………………… </w:t>
      </w:r>
    </w:p>
    <w:p w:rsidR="0034696C" w:rsidRDefault="0034696C" w:rsidP="0034696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……..…………………………………………………..………………………………………….................</w:t>
      </w:r>
    </w:p>
    <w:p w:rsidR="0034696C" w:rsidRDefault="0034696C" w:rsidP="0034696C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4696C" w:rsidRDefault="0034696C" w:rsidP="0034696C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3" w:name="_Hlk99009560"/>
      <w:r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3"/>
    </w:p>
    <w:p w:rsidR="0034696C" w:rsidRDefault="0034696C" w:rsidP="0034696C">
      <w:pPr>
        <w:spacing w:before="120" w:after="120" w:line="360" w:lineRule="auto"/>
        <w:jc w:val="both"/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>
        <w:t xml:space="preserve"> </w:t>
      </w:r>
    </w:p>
    <w:p w:rsidR="0034696C" w:rsidRDefault="0034696C" w:rsidP="0034696C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:rsidR="0034696C" w:rsidRDefault="0034696C" w:rsidP="0034696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>
        <w:t xml:space="preserve"> </w:t>
      </w:r>
      <w:r>
        <w:rPr>
          <w:rFonts w:ascii="Arial" w:hAnsi="Arial" w:cs="Arial"/>
          <w:sz w:val="21"/>
          <w:szCs w:val="21"/>
        </w:rPr>
        <w:t>dane umożliwiające dostęp do tych środków:</w:t>
      </w:r>
    </w:p>
    <w:p w:rsidR="0034696C" w:rsidRDefault="0034696C" w:rsidP="0034696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:rsidR="0034696C" w:rsidRDefault="0034696C" w:rsidP="0034696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34696C" w:rsidRDefault="0034696C" w:rsidP="0034696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:rsidR="0034696C" w:rsidRDefault="0034696C" w:rsidP="0034696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34696C" w:rsidRDefault="0034696C" w:rsidP="0034696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4696C" w:rsidRDefault="0034696C" w:rsidP="0034696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34696C" w:rsidRDefault="0034696C" w:rsidP="0034696C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:rsidR="0034696C" w:rsidRDefault="0034696C" w:rsidP="0034696C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34696C" w:rsidRDefault="0034696C" w:rsidP="0034696C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34696C" w:rsidRDefault="0034696C" w:rsidP="0034696C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sectPr w:rsidR="00346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64F" w:rsidRDefault="00FC764F" w:rsidP="006C202B">
      <w:r>
        <w:separator/>
      </w:r>
    </w:p>
  </w:endnote>
  <w:endnote w:type="continuationSeparator" w:id="0">
    <w:p w:rsidR="00FC764F" w:rsidRDefault="00FC764F" w:rsidP="006C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64F" w:rsidRDefault="00FC764F" w:rsidP="006C202B">
      <w:r>
        <w:separator/>
      </w:r>
    </w:p>
  </w:footnote>
  <w:footnote w:type="continuationSeparator" w:id="0">
    <w:p w:rsidR="00FC764F" w:rsidRDefault="00FC764F" w:rsidP="006C202B">
      <w:r>
        <w:continuationSeparator/>
      </w:r>
    </w:p>
  </w:footnote>
  <w:footnote w:id="1">
    <w:p w:rsidR="0034696C" w:rsidRDefault="0034696C" w:rsidP="0034696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34696C" w:rsidRDefault="0034696C" w:rsidP="0034696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34696C" w:rsidRDefault="0034696C" w:rsidP="0034696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t.j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. Dz. U. z 2022 r. poz. 593 z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późn</w:t>
      </w:r>
      <w:proofErr w:type="spellEnd"/>
      <w:r>
        <w:rPr>
          <w:rFonts w:ascii="Arial" w:hAnsi="Arial" w:cs="Arial"/>
          <w:color w:val="222222"/>
          <w:sz w:val="16"/>
          <w:szCs w:val="16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34696C" w:rsidRDefault="0034696C" w:rsidP="0034696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t.j</w:t>
      </w:r>
      <w:proofErr w:type="spellEnd"/>
      <w:r>
        <w:rPr>
          <w:rFonts w:ascii="Arial" w:hAnsi="Arial" w:cs="Arial"/>
          <w:color w:val="222222"/>
          <w:sz w:val="16"/>
          <w:szCs w:val="16"/>
        </w:rPr>
        <w:t>. Dz. U. z 2023 r. poz. 120) 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34696C" w:rsidRDefault="0034696C" w:rsidP="0034696C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024C63"/>
    <w:rsid w:val="001625F4"/>
    <w:rsid w:val="001A54B7"/>
    <w:rsid w:val="0027317B"/>
    <w:rsid w:val="002C60B5"/>
    <w:rsid w:val="0034696C"/>
    <w:rsid w:val="003B29ED"/>
    <w:rsid w:val="003D7F45"/>
    <w:rsid w:val="004E593D"/>
    <w:rsid w:val="004E7B26"/>
    <w:rsid w:val="00521AAE"/>
    <w:rsid w:val="00583939"/>
    <w:rsid w:val="006756FE"/>
    <w:rsid w:val="006C202B"/>
    <w:rsid w:val="0071058D"/>
    <w:rsid w:val="00743FD7"/>
    <w:rsid w:val="0097170F"/>
    <w:rsid w:val="0099638A"/>
    <w:rsid w:val="00A129DA"/>
    <w:rsid w:val="00A60754"/>
    <w:rsid w:val="00F06AAC"/>
    <w:rsid w:val="00F32713"/>
    <w:rsid w:val="00FA11B1"/>
    <w:rsid w:val="00FC6B57"/>
    <w:rsid w:val="00FC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F7FA20-87AC-4BA3-9301-346E73C1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6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475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19</cp:revision>
  <dcterms:created xsi:type="dcterms:W3CDTF">2022-05-18T12:46:00Z</dcterms:created>
  <dcterms:modified xsi:type="dcterms:W3CDTF">2026-03-12T07:51:00Z</dcterms:modified>
</cp:coreProperties>
</file>