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B17" w:rsidRPr="00D43B17" w:rsidRDefault="00994359" w:rsidP="00D43B17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sz w:val="21"/>
          <w:szCs w:val="21"/>
          <w:lang w:eastAsia="pl-PL"/>
        </w:rPr>
        <w:t>Załącznik nr 8</w:t>
      </w:r>
      <w:r w:rsidR="00D43B17"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do SWZ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Gmina Warta 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Rynek im. Wł. St. Reymonta 1 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98-290 Warta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</w:p>
    <w:p w:rsidR="002839F2" w:rsidRDefault="00D43B17" w:rsidP="002839F2">
      <w:pPr>
        <w:jc w:val="both"/>
        <w:rPr>
          <w:rFonts w:ascii="Arial" w:hAnsi="Arial" w:cs="Arial"/>
        </w:rPr>
      </w:pPr>
      <w:r w:rsidRPr="00D43B17">
        <w:rPr>
          <w:rFonts w:ascii="Arial" w:hAnsi="Arial" w:cs="Arial"/>
        </w:rPr>
        <w:t xml:space="preserve">Znak postepowania </w:t>
      </w:r>
      <w:r w:rsidR="002839F2" w:rsidRPr="002839F2">
        <w:rPr>
          <w:rFonts w:ascii="Arial" w:hAnsi="Arial" w:cs="Arial"/>
        </w:rPr>
        <w:t>W-RIGPiZP.271.</w:t>
      </w:r>
      <w:r w:rsidR="004D7DD8">
        <w:rPr>
          <w:rFonts w:ascii="Arial" w:hAnsi="Arial" w:cs="Arial"/>
        </w:rPr>
        <w:t>4</w:t>
      </w:r>
      <w:r w:rsidR="00994359">
        <w:rPr>
          <w:rFonts w:ascii="Arial" w:hAnsi="Arial" w:cs="Arial"/>
        </w:rPr>
        <w:t>.2026</w:t>
      </w:r>
      <w:r w:rsidR="002839F2" w:rsidRPr="002839F2">
        <w:rPr>
          <w:rFonts w:ascii="Arial" w:hAnsi="Arial" w:cs="Arial"/>
        </w:rPr>
        <w:t>.Zp</w:t>
      </w:r>
    </w:p>
    <w:p w:rsidR="00D43B17" w:rsidRPr="00D43B17" w:rsidRDefault="00D43B17" w:rsidP="002839F2">
      <w:pPr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D43B17" w:rsidRPr="00D43B17" w:rsidRDefault="00D43B17" w:rsidP="00D43B17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D43B17" w:rsidRPr="00D43B17" w:rsidRDefault="00D43B17" w:rsidP="00D43B1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D43B17" w:rsidRPr="00D43B17" w:rsidRDefault="00D43B17" w:rsidP="00D43B17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D43B17" w:rsidRPr="00D43B17" w:rsidRDefault="00D43B17" w:rsidP="00D43B17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D43B17" w:rsidRPr="00D43B17" w:rsidRDefault="00D43B17" w:rsidP="00D43B1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D43B17" w:rsidRPr="00D43B17" w:rsidRDefault="00D43B17" w:rsidP="00D43B1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D43B17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D43B17" w:rsidRPr="00D43B17" w:rsidRDefault="00D43B17" w:rsidP="00D43B17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D43B1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D43B17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D43B17" w:rsidRPr="00D43B17" w:rsidRDefault="00D43B17" w:rsidP="00D43B17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składane na podstawie art. 125 ust. 5 ustawy </w:t>
      </w:r>
      <w:proofErr w:type="spellStart"/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Pzp</w:t>
      </w:r>
      <w:proofErr w:type="spellEnd"/>
    </w:p>
    <w:p w:rsidR="00D43B17" w:rsidRPr="00D43B17" w:rsidRDefault="00D43B17" w:rsidP="00D43B17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pn. </w:t>
      </w:r>
      <w:r w:rsidR="004D7DD8" w:rsidRPr="004D7DD8">
        <w:rPr>
          <w:rFonts w:ascii="Arial" w:hAnsi="Arial" w:cs="Arial"/>
          <w:b/>
        </w:rPr>
        <w:t xml:space="preserve">Adaptacja pomieszczeń przedszkolnych na pomieszczenia żłobka w ramach inwestycji pn. „Utworzenie 8 nowych miejsc opieki w ramach programu Aktywny Maluch 2022-2029 w Żłobku Gminnym w Warcie przy ul. Koźmińskiej 11 </w:t>
      </w:r>
      <w:bookmarkStart w:id="0" w:name="_GoBack"/>
      <w:bookmarkEnd w:id="0"/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, prowadzonego przez Gminę Warta </w:t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D43B17" w:rsidRPr="00D43B17" w:rsidRDefault="00D43B17" w:rsidP="00D43B17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D43B17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 w:rsidRPr="00D43B17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D43B17">
        <w:rPr>
          <w:rFonts w:ascii="Arial" w:eastAsia="Calibri" w:hAnsi="Arial" w:cs="Arial"/>
          <w:sz w:val="21"/>
          <w:szCs w:val="21"/>
        </w:rPr>
        <w:t>.</w:t>
      </w:r>
      <w:bookmarkStart w:id="1" w:name="_Hlk99016800"/>
    </w:p>
    <w:p w:rsidR="00D43B17" w:rsidRPr="00D43B17" w:rsidRDefault="00D43B17" w:rsidP="00D43B17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D43B17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D43B17">
        <w:rPr>
          <w:rFonts w:ascii="Arial" w:eastAsia="Calibri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D43B17">
        <w:rPr>
          <w:rFonts w:ascii="Arial" w:eastAsia="Calibri" w:hAnsi="Arial" w:cs="Arial"/>
          <w:i/>
          <w:color w:val="0070C0"/>
          <w:sz w:val="16"/>
          <w:szCs w:val="16"/>
        </w:rPr>
        <w:t>Pzp</w:t>
      </w:r>
      <w:proofErr w:type="spellEnd"/>
      <w:r w:rsidRPr="00D43B17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1"/>
    <w:p w:rsidR="00D43B17" w:rsidRPr="00D43B17" w:rsidRDefault="00D43B17" w:rsidP="00D43B17">
      <w:pPr>
        <w:spacing w:after="0" w:line="360" w:lineRule="auto"/>
        <w:ind w:left="426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D43B17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art. 109 ust. 1 ustawy </w:t>
      </w:r>
      <w:proofErr w:type="spellStart"/>
      <w:r w:rsidRPr="00D43B17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D43B17">
        <w:rPr>
          <w:rFonts w:ascii="Arial" w:eastAsia="Calibri" w:hAnsi="Arial" w:cs="Arial"/>
          <w:sz w:val="20"/>
          <w:szCs w:val="20"/>
        </w:rPr>
        <w:t>.</w:t>
      </w:r>
    </w:p>
    <w:p w:rsidR="00D43B17" w:rsidRPr="00D43B17" w:rsidRDefault="00D43B17" w:rsidP="00D43B17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D43B17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że nie zachodzą w stosunku do mnie przesłanki wykluczenia z postępowania na podstawie art.  7 ust. 1 ustawy z dnia 13 kwietnia 2022 r.</w:t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Pr="00D43B17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 xml:space="preserve">o szczególnych rozwiązaniach  w </w:t>
      </w:r>
      <w:r w:rsidRPr="00D43B17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lastRenderedPageBreak/>
        <w:t>zakresie przeciwdziałania wspieraniu agresji na Ukrainę oraz służących ochronie bezpieczeństwa narodowego</w:t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D43B17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D43B17" w:rsidRPr="00D43B17" w:rsidRDefault="00D43B17" w:rsidP="00D43B17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WARUNKÓW UDZIAŁU W POSTĘPOWANIU:</w:t>
      </w:r>
    </w:p>
    <w:p w:rsidR="00D43B17" w:rsidRPr="00D43B17" w:rsidRDefault="00D43B17" w:rsidP="00D43B17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2" w:name="_Hlk99016450"/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2"/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D43B17" w:rsidRPr="00D43B17" w:rsidRDefault="00D43B17" w:rsidP="00D43B17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D43B17" w:rsidRPr="00D43B17" w:rsidRDefault="00D43B17" w:rsidP="00D43B17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3" w:name="_Hlk99009560"/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3"/>
    </w:p>
    <w:p w:rsidR="00D43B17" w:rsidRPr="00D43B17" w:rsidRDefault="00D43B17" w:rsidP="00D43B17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D43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43B17" w:rsidRPr="00D43B17" w:rsidRDefault="00D43B17" w:rsidP="00D43B17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D43B17" w:rsidRPr="00D43B17" w:rsidRDefault="00D43B17" w:rsidP="00D43B17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D43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p w:rsidR="00D43B17" w:rsidRPr="00D43B17" w:rsidRDefault="00D43B17" w:rsidP="00D43B17">
      <w:pPr>
        <w:jc w:val="both"/>
        <w:rPr>
          <w:rFonts w:ascii="Arial" w:hAnsi="Arial" w:cs="Arial"/>
        </w:rPr>
      </w:pPr>
    </w:p>
    <w:p w:rsidR="00D43B17" w:rsidRPr="00D43B17" w:rsidRDefault="00D43B17" w:rsidP="00D43B17">
      <w:pPr>
        <w:jc w:val="right"/>
      </w:pPr>
    </w:p>
    <w:p w:rsidR="006C202B" w:rsidRPr="00D43B17" w:rsidRDefault="006C202B" w:rsidP="00D43B17"/>
    <w:sectPr w:rsidR="006C202B" w:rsidRPr="00D43B17" w:rsidSect="00F24BC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9" w:h="16834"/>
      <w:pgMar w:top="1418" w:right="1247" w:bottom="1418" w:left="1260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C12" w:rsidRDefault="00A40C12" w:rsidP="006C202B">
      <w:pPr>
        <w:spacing w:after="0" w:line="240" w:lineRule="auto"/>
      </w:pPr>
      <w:r>
        <w:separator/>
      </w:r>
    </w:p>
  </w:endnote>
  <w:endnote w:type="continuationSeparator" w:id="0">
    <w:p w:rsidR="00A40C12" w:rsidRDefault="00A40C12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940" w:rsidRDefault="004D7DD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5413138"/>
      <w:docPartObj>
        <w:docPartGallery w:val="Page Numbers (Bottom of Page)"/>
        <w:docPartUnique/>
      </w:docPartObj>
    </w:sdtPr>
    <w:sdtEndPr/>
    <w:sdtContent>
      <w:p w:rsidR="00A11940" w:rsidRDefault="00B74A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DD8">
          <w:rPr>
            <w:noProof/>
          </w:rPr>
          <w:t>1</w:t>
        </w:r>
        <w:r>
          <w:fldChar w:fldCharType="end"/>
        </w:r>
      </w:p>
    </w:sdtContent>
  </w:sdt>
  <w:p w:rsidR="00A11940" w:rsidRDefault="004D7D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C12" w:rsidRDefault="00A40C12" w:rsidP="006C202B">
      <w:pPr>
        <w:spacing w:after="0" w:line="240" w:lineRule="auto"/>
      </w:pPr>
      <w:r>
        <w:separator/>
      </w:r>
    </w:p>
  </w:footnote>
  <w:footnote w:type="continuationSeparator" w:id="0">
    <w:p w:rsidR="00A40C12" w:rsidRDefault="00A40C12" w:rsidP="006C202B">
      <w:pPr>
        <w:spacing w:after="0" w:line="240" w:lineRule="auto"/>
      </w:pPr>
      <w:r>
        <w:continuationSeparator/>
      </w:r>
    </w:p>
  </w:footnote>
  <w:footnote w:id="1"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</w:t>
      </w:r>
      <w:proofErr w:type="spellStart"/>
      <w:r w:rsidRPr="00B01CE5">
        <w:rPr>
          <w:rFonts w:ascii="Arial" w:hAnsi="Arial" w:cs="Arial"/>
          <w:color w:val="222222"/>
          <w:sz w:val="16"/>
          <w:szCs w:val="16"/>
        </w:rPr>
        <w:t>t.j</w:t>
      </w:r>
      <w:proofErr w:type="spellEnd"/>
      <w:r w:rsidRPr="00B01CE5">
        <w:rPr>
          <w:rFonts w:ascii="Arial" w:hAnsi="Arial" w:cs="Arial"/>
          <w:color w:val="222222"/>
          <w:sz w:val="16"/>
          <w:szCs w:val="16"/>
        </w:rPr>
        <w:t>. Dz.U. z 2023 r. poz. 1124</w:t>
      </w:r>
      <w:r w:rsidRPr="00A82964">
        <w:rPr>
          <w:rFonts w:ascii="Arial" w:hAnsi="Arial"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proofErr w:type="spellStart"/>
      <w:r w:rsidRPr="00B01CE5">
        <w:rPr>
          <w:rFonts w:ascii="Arial" w:hAnsi="Arial" w:cs="Arial"/>
          <w:color w:val="222222"/>
          <w:sz w:val="16"/>
          <w:szCs w:val="16"/>
        </w:rPr>
        <w:t>t.j</w:t>
      </w:r>
      <w:proofErr w:type="spellEnd"/>
      <w:r w:rsidRPr="00B01CE5">
        <w:rPr>
          <w:rFonts w:ascii="Arial" w:hAnsi="Arial" w:cs="Arial"/>
          <w:color w:val="222222"/>
          <w:sz w:val="16"/>
          <w:szCs w:val="16"/>
        </w:rPr>
        <w:t>. Dz.U. z 2023 r. poz. 120</w:t>
      </w:r>
      <w:r w:rsidRPr="00A82964">
        <w:rPr>
          <w:rFonts w:ascii="Arial" w:hAnsi="Arial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43B17" w:rsidRPr="00896587" w:rsidRDefault="00D43B17" w:rsidP="00D43B17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940" w:rsidRDefault="00B74A4E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1940" w:rsidRDefault="004D7DD8">
    <w:pPr>
      <w:pStyle w:val="Nagwek"/>
    </w:pPr>
  </w:p>
  <w:p w:rsidR="00A11940" w:rsidRDefault="004D7DD8"/>
  <w:p w:rsidR="00A11940" w:rsidRDefault="004D7DD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940" w:rsidRDefault="00B74A4E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D7DD8">
      <w:rPr>
        <w:rStyle w:val="Numerstrony"/>
        <w:noProof/>
      </w:rPr>
      <w:t>3</w:t>
    </w:r>
    <w:r>
      <w:rPr>
        <w:rStyle w:val="Numerstrony"/>
      </w:rPr>
      <w:fldChar w:fldCharType="end"/>
    </w:r>
  </w:p>
  <w:p w:rsidR="00A11940" w:rsidRDefault="004D7DD8">
    <w:pPr>
      <w:pStyle w:val="Nagwek"/>
    </w:pPr>
  </w:p>
  <w:p w:rsidR="00A11940" w:rsidRDefault="004D7DD8"/>
  <w:p w:rsidR="00A11940" w:rsidRDefault="004D7DD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940" w:rsidRDefault="00B74A4E">
    <w:pPr>
      <w:pStyle w:val="Nagwek"/>
    </w:pPr>
    <w:r>
      <w:t xml:space="preserve">                                                                                </w:t>
    </w:r>
  </w:p>
  <w:p w:rsidR="00A11940" w:rsidRDefault="004D7DD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0128D9"/>
    <w:rsid w:val="001625F4"/>
    <w:rsid w:val="001F53B5"/>
    <w:rsid w:val="00276441"/>
    <w:rsid w:val="002839F2"/>
    <w:rsid w:val="00293DA5"/>
    <w:rsid w:val="002C60B5"/>
    <w:rsid w:val="003125BE"/>
    <w:rsid w:val="003B29ED"/>
    <w:rsid w:val="003E3E3D"/>
    <w:rsid w:val="004D7DD8"/>
    <w:rsid w:val="0057258A"/>
    <w:rsid w:val="005837C6"/>
    <w:rsid w:val="005A780C"/>
    <w:rsid w:val="006672F7"/>
    <w:rsid w:val="006C168E"/>
    <w:rsid w:val="006C202B"/>
    <w:rsid w:val="006E59D2"/>
    <w:rsid w:val="00702F15"/>
    <w:rsid w:val="00803286"/>
    <w:rsid w:val="008F4F7F"/>
    <w:rsid w:val="0095058A"/>
    <w:rsid w:val="00994359"/>
    <w:rsid w:val="00A129DA"/>
    <w:rsid w:val="00A33788"/>
    <w:rsid w:val="00A40C12"/>
    <w:rsid w:val="00AE2C63"/>
    <w:rsid w:val="00B74A4E"/>
    <w:rsid w:val="00BE1D32"/>
    <w:rsid w:val="00C2745C"/>
    <w:rsid w:val="00D30B61"/>
    <w:rsid w:val="00D43B17"/>
    <w:rsid w:val="00F3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D43B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43B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43B17"/>
  </w:style>
  <w:style w:type="paragraph" w:styleId="Stopka">
    <w:name w:val="footer"/>
    <w:basedOn w:val="Normalny"/>
    <w:link w:val="StopkaZnak"/>
    <w:uiPriority w:val="99"/>
    <w:rsid w:val="00D43B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43B1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D43B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43B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43B17"/>
  </w:style>
  <w:style w:type="paragraph" w:styleId="Stopka">
    <w:name w:val="footer"/>
    <w:basedOn w:val="Normalny"/>
    <w:link w:val="StopkaZnak"/>
    <w:uiPriority w:val="99"/>
    <w:rsid w:val="00D43B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43B1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Admin</cp:lastModifiedBy>
  <cp:revision>26</cp:revision>
  <dcterms:created xsi:type="dcterms:W3CDTF">2022-05-18T12:46:00Z</dcterms:created>
  <dcterms:modified xsi:type="dcterms:W3CDTF">2026-02-05T17:04:00Z</dcterms:modified>
</cp:coreProperties>
</file>