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E236EF" w:rsidRDefault="00A056B7" w:rsidP="00E236E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 w:rsidR="00E236EF" w:rsidRPr="00E236EF">
        <w:rPr>
          <w:rFonts w:ascii="Arial" w:hAnsi="Arial" w:cs="Arial"/>
          <w:sz w:val="22"/>
          <w:szCs w:val="22"/>
        </w:rPr>
        <w:t>W-RIGPiZP.271.</w:t>
      </w:r>
      <w:r w:rsidR="00D81950">
        <w:rPr>
          <w:rFonts w:ascii="Arial" w:hAnsi="Arial" w:cs="Arial"/>
          <w:sz w:val="22"/>
          <w:szCs w:val="22"/>
        </w:rPr>
        <w:t>1</w:t>
      </w:r>
      <w:r w:rsidR="00E236EF" w:rsidRPr="00E236EF">
        <w:rPr>
          <w:rFonts w:ascii="Arial" w:hAnsi="Arial" w:cs="Arial"/>
          <w:sz w:val="22"/>
          <w:szCs w:val="22"/>
        </w:rPr>
        <w:t>5.2025.Zp</w:t>
      </w:r>
    </w:p>
    <w:p w:rsidR="002C0E16" w:rsidRPr="001B2E84" w:rsidRDefault="002C0E16" w:rsidP="00E236EF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A056B7">
        <w:rPr>
          <w:rFonts w:ascii="Arial" w:hAnsi="Arial" w:cs="Arial"/>
          <w:sz w:val="22"/>
          <w:szCs w:val="22"/>
        </w:rPr>
        <w:t xml:space="preserve">                    </w:t>
      </w:r>
      <w:r w:rsidRPr="00091F90">
        <w:rPr>
          <w:rFonts w:ascii="Arial" w:hAnsi="Arial" w:cs="Arial"/>
          <w:sz w:val="22"/>
          <w:szCs w:val="22"/>
        </w:rPr>
        <w:t xml:space="preserve">w trybie podstawowym, na podstawie art. 275 pkt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ustawy Pzp </w:t>
      </w:r>
      <w:r w:rsidRPr="00091F90">
        <w:rPr>
          <w:rFonts w:ascii="Arial" w:eastAsia="Verdana,Bold" w:hAnsi="Arial" w:cs="Arial"/>
          <w:sz w:val="22"/>
          <w:szCs w:val="22"/>
        </w:rPr>
        <w:t xml:space="preserve">pn.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D81950" w:rsidRPr="00D81950">
        <w:rPr>
          <w:rFonts w:ascii="Arial" w:hAnsi="Arial" w:cs="Arial"/>
          <w:b/>
          <w:bCs/>
          <w:color w:val="000000"/>
          <w:sz w:val="22"/>
          <w:szCs w:val="22"/>
        </w:rPr>
        <w:t>Remont ul. Targowej w Warcie wraz z remontem kanalizacji deszczowej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 w:rsidR="00897ED7" w:rsidRPr="00133F3B">
        <w:rPr>
          <w:rFonts w:ascii="Arial" w:hAnsi="Arial" w:cs="Arial"/>
          <w:b/>
          <w:sz w:val="22"/>
          <w:szCs w:val="22"/>
        </w:rPr>
        <w:t>(tj.: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D81950">
        <w:rPr>
          <w:rFonts w:ascii="Arial" w:hAnsi="Arial" w:cs="Arial"/>
          <w:b/>
          <w:sz w:val="22"/>
          <w:szCs w:val="22"/>
          <w:lang w:val="pl-PL"/>
        </w:rPr>
        <w:t>o wartości minimum 3</w:t>
      </w:r>
      <w:bookmarkStart w:id="0" w:name="_GoBack"/>
      <w:bookmarkEnd w:id="0"/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Wartość robót wykonanych przez Wykonawcę (podmiot)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36" w:rsidRDefault="007F1436" w:rsidP="00AC1A4B">
      <w:r>
        <w:separator/>
      </w:r>
    </w:p>
  </w:endnote>
  <w:endnote w:type="continuationSeparator" w:id="0">
    <w:p w:rsidR="007F1436" w:rsidRDefault="007F143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8195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8195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36" w:rsidRDefault="007F1436" w:rsidP="00AC1A4B">
      <w:r>
        <w:separator/>
      </w:r>
    </w:p>
  </w:footnote>
  <w:footnote w:type="continuationSeparator" w:id="0">
    <w:p w:rsidR="007F1436" w:rsidRDefault="007F143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7F03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46B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2D7B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203B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4EA1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0CBE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1436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056B7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1950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6EF"/>
    <w:rsid w:val="00E23A00"/>
    <w:rsid w:val="00E3036A"/>
    <w:rsid w:val="00E312D2"/>
    <w:rsid w:val="00E334B8"/>
    <w:rsid w:val="00E34751"/>
    <w:rsid w:val="00E4102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76019-8AFA-4C36-8F0F-CA8C1D8E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3630-976E-4A08-AD98-1DAB65F9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32</cp:revision>
  <cp:lastPrinted>2021-01-22T11:34:00Z</cp:lastPrinted>
  <dcterms:created xsi:type="dcterms:W3CDTF">2021-01-22T11:23:00Z</dcterms:created>
  <dcterms:modified xsi:type="dcterms:W3CDTF">2025-10-08T09:08:00Z</dcterms:modified>
</cp:coreProperties>
</file>