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ED" w:rsidRPr="00052EED" w:rsidRDefault="00D81022" w:rsidP="00052EED">
      <w:pPr>
        <w:spacing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8</w:t>
      </w:r>
      <w:r w:rsidR="00052EED" w:rsidRPr="00052EED">
        <w:rPr>
          <w:rFonts w:ascii="Arial" w:hAnsi="Arial" w:cs="Arial"/>
          <w:b/>
          <w:sz w:val="21"/>
          <w:szCs w:val="21"/>
        </w:rPr>
        <w:t xml:space="preserve"> do SWZ</w:t>
      </w:r>
    </w:p>
    <w:p w:rsidR="00052EED" w:rsidRPr="00052EED" w:rsidRDefault="00052EED" w:rsidP="00052EED">
      <w:pPr>
        <w:ind w:left="5954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 xml:space="preserve">Gmina Warta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Rynek im. Wł. St. Reymonta 1 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98-290 Warta</w:t>
      </w:r>
    </w:p>
    <w:p w:rsidR="00052EED" w:rsidRPr="00052EED" w:rsidRDefault="00052EED" w:rsidP="00052EED">
      <w:pPr>
        <w:ind w:left="5954"/>
        <w:rPr>
          <w:rFonts w:ascii="Arial" w:hAnsi="Arial" w:cs="Arial"/>
          <w:sz w:val="21"/>
          <w:szCs w:val="21"/>
        </w:rPr>
      </w:pPr>
    </w:p>
    <w:p w:rsidR="00052EED" w:rsidRPr="00052EED" w:rsidRDefault="004D0B86" w:rsidP="00052EED">
      <w:pPr>
        <w:spacing w:after="20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Znak postepowania </w:t>
      </w:r>
      <w:r w:rsidR="004271EE">
        <w:rPr>
          <w:rFonts w:ascii="Arial" w:eastAsiaTheme="minorHAnsi" w:hAnsi="Arial" w:cs="Arial"/>
          <w:sz w:val="22"/>
          <w:szCs w:val="22"/>
          <w:lang w:eastAsia="en-US"/>
        </w:rPr>
        <w:t>W-RIGPiZP.271.9</w:t>
      </w:r>
      <w:bookmarkStart w:id="0" w:name="_GoBack"/>
      <w:bookmarkEnd w:id="0"/>
      <w:r w:rsidR="00DB5C34" w:rsidRPr="00DB5C34">
        <w:rPr>
          <w:rFonts w:ascii="Arial" w:eastAsiaTheme="minorHAnsi" w:hAnsi="Arial" w:cs="Arial"/>
          <w:sz w:val="22"/>
          <w:szCs w:val="22"/>
          <w:lang w:eastAsia="en-US"/>
        </w:rPr>
        <w:t>.2025.Zp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Podmiot: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052EED" w:rsidRPr="00052EED" w:rsidRDefault="00052EED" w:rsidP="00052EED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052EED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052EED" w:rsidRPr="00052EED" w:rsidRDefault="00052EED" w:rsidP="00052EED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……………………………………</w:t>
      </w:r>
    </w:p>
    <w:p w:rsidR="00052EED" w:rsidRPr="00052EED" w:rsidRDefault="00052EED" w:rsidP="00052EED">
      <w:pPr>
        <w:ind w:right="5953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052EED" w:rsidRPr="00052EED" w:rsidRDefault="00052EED" w:rsidP="00052EED">
      <w:pPr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052EED">
        <w:rPr>
          <w:rFonts w:ascii="Arial" w:hAnsi="Arial" w:cs="Arial"/>
          <w:b/>
          <w:u w:val="single"/>
        </w:rPr>
        <w:t>Oświadczenia podmiotu udostępniającego zasoby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052EED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052EE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052EED" w:rsidRPr="00052EED" w:rsidRDefault="00052EED" w:rsidP="00052EED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składane na podstawie art. 125 ust. 5 ustawy Pzp</w:t>
      </w: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Na potrzeby postępowania o udzielenie zamówienia publicznego</w:t>
      </w:r>
      <w:r w:rsidRPr="00052EED">
        <w:rPr>
          <w:rFonts w:ascii="Arial" w:hAnsi="Arial" w:cs="Arial"/>
          <w:sz w:val="21"/>
          <w:szCs w:val="21"/>
        </w:rPr>
        <w:br/>
        <w:t xml:space="preserve">pn. </w:t>
      </w:r>
      <w:r w:rsidR="008E3D5F" w:rsidRPr="008E3D5F">
        <w:rPr>
          <w:rFonts w:ascii="Arial" w:eastAsiaTheme="minorHAnsi" w:hAnsi="Arial" w:cs="Arial"/>
          <w:b/>
          <w:sz w:val="22"/>
          <w:szCs w:val="22"/>
          <w:lang w:eastAsia="en-US"/>
        </w:rPr>
        <w:t>Modernizacja placu zabaw przy Żłobku Gminnym w Warc</w:t>
      </w:r>
      <w:r w:rsidR="008E3D5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ie, </w:t>
      </w:r>
      <w:r w:rsidR="008E3D5F" w:rsidRPr="008E3D5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ul. Koźmińska 11, 98-290 Warta </w:t>
      </w:r>
      <w:r w:rsidRPr="00052EED">
        <w:rPr>
          <w:rFonts w:ascii="Arial" w:hAnsi="Arial" w:cs="Arial"/>
          <w:i/>
          <w:sz w:val="16"/>
          <w:szCs w:val="16"/>
        </w:rPr>
        <w:t>(nazwa postępowania)</w:t>
      </w:r>
      <w:r w:rsidRPr="00052EED">
        <w:rPr>
          <w:rFonts w:ascii="Arial" w:hAnsi="Arial" w:cs="Arial"/>
          <w:sz w:val="21"/>
          <w:szCs w:val="21"/>
        </w:rPr>
        <w:t xml:space="preserve">, prowadzonego przez Gminę Warta </w:t>
      </w:r>
      <w:r w:rsidRPr="00052EED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052EED">
        <w:rPr>
          <w:rFonts w:ascii="Arial" w:hAnsi="Arial" w:cs="Arial"/>
          <w:sz w:val="21"/>
          <w:szCs w:val="21"/>
        </w:rPr>
        <w:t>oświadczam, co następuje: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before="120" w:line="360" w:lineRule="auto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OŚWIADCZENIA DOTYCZĄCE PODSTAW WYKLUCZENIA:</w:t>
      </w:r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 art. 108 ust 1 ustawy Pzp.</w:t>
      </w:r>
      <w:bookmarkStart w:id="1" w:name="_Hlk99016800"/>
    </w:p>
    <w:p w:rsidR="00052EED" w:rsidRPr="00052EED" w:rsidRDefault="00052EED" w:rsidP="00052EED">
      <w:pPr>
        <w:numPr>
          <w:ilvl w:val="0"/>
          <w:numId w:val="1"/>
        </w:numPr>
        <w:spacing w:before="12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[UWAGA</w:t>
      </w:r>
      <w:r w:rsidRPr="00052EED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: zastosować tylko wtedy, gdy zamawiający przewidział wykluczenie wykonawcy z postępowania na podstawie którejkolwiek z przesłanek z  art. 109 ust. 1 ustawy Pzp</w:t>
      </w:r>
      <w:r w:rsidRPr="00052EED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bookmarkEnd w:id="1"/>
    <w:p w:rsidR="00052EED" w:rsidRPr="00052EED" w:rsidRDefault="00052EED" w:rsidP="00052EED">
      <w:pPr>
        <w:spacing w:line="360" w:lineRule="auto"/>
        <w:ind w:left="426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052EED"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art. 109 ust. 1 ustawy Pzp</w:t>
      </w:r>
      <w:r w:rsidRPr="00052EED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052EED" w:rsidRPr="00052EED" w:rsidRDefault="00052EED" w:rsidP="00052EED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 xml:space="preserve">Oświadczam, 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>że nie zachodzą w stosunku do mnie przesłanki wykluczenia z postępowania na podstawie art.  7 ust. 1 ustawy z dnia 13 kwietnia 2022 r.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 w </w:t>
      </w:r>
      <w:r w:rsidRPr="00052EED">
        <w:rPr>
          <w:rFonts w:ascii="Arial" w:hAnsi="Arial" w:cs="Arial"/>
          <w:iCs/>
          <w:color w:val="000000" w:themeColor="text1"/>
          <w:sz w:val="21"/>
          <w:szCs w:val="21"/>
        </w:rPr>
        <w:lastRenderedPageBreak/>
        <w:t>zakresie przeciwdziałania wspieraniu agresji na Ukrainę oraz służących ochronie bezpieczeństwa narodowego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  <w:vertAlign w:val="superscript"/>
        </w:rPr>
        <w:footnoteReference w:id="1"/>
      </w:r>
      <w:r w:rsidRPr="00052EED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052EED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OŚWIADCZENIE DOTYCZĄCE WARUNKÓW UDZIAŁU W POSTĘPOWANIU: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052EED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052EED">
        <w:rPr>
          <w:rFonts w:ascii="Arial" w:hAnsi="Arial" w:cs="Arial"/>
          <w:sz w:val="21"/>
          <w:szCs w:val="21"/>
        </w:rPr>
        <w:t xml:space="preserve"> </w:t>
      </w:r>
      <w:r w:rsidRPr="00052EED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052EED">
        <w:rPr>
          <w:rFonts w:ascii="Arial" w:hAnsi="Arial" w:cs="Arial"/>
          <w:sz w:val="21"/>
          <w:szCs w:val="21"/>
        </w:rPr>
        <w:t xml:space="preserve"> w  następującym zakresie: ………………………………………………………………………………… 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……..…………………………………………………..………………………………………….................</w:t>
      </w:r>
    </w:p>
    <w:p w:rsidR="00052EED" w:rsidRPr="00052EED" w:rsidRDefault="00052EED" w:rsidP="00052EED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052EED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:rsidR="00052EED" w:rsidRPr="00052EED" w:rsidRDefault="00052EED" w:rsidP="00052EED">
      <w:pPr>
        <w:spacing w:before="120" w:after="120" w:line="360" w:lineRule="auto"/>
        <w:jc w:val="both"/>
      </w:pPr>
      <w:r w:rsidRPr="00052EED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052EED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052EED">
        <w:t xml:space="preserve"> </w:t>
      </w:r>
    </w:p>
    <w:p w:rsidR="00052EED" w:rsidRPr="00052EED" w:rsidRDefault="00052EED" w:rsidP="00052EED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52EED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:rsidR="00052EED" w:rsidRPr="00052EED" w:rsidRDefault="00052EED" w:rsidP="00052EED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052EED">
        <w:t xml:space="preserve"> </w:t>
      </w:r>
      <w:r w:rsidRPr="00052EED">
        <w:rPr>
          <w:rFonts w:ascii="Arial" w:hAnsi="Arial" w:cs="Arial"/>
          <w:sz w:val="21"/>
          <w:szCs w:val="21"/>
        </w:rPr>
        <w:t>dane umożliwiające dostęp do tych środków: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052EED" w:rsidRPr="00052EED" w:rsidRDefault="00052EED" w:rsidP="00052E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sz w:val="21"/>
          <w:szCs w:val="21"/>
        </w:rPr>
        <w:tab/>
      </w:r>
      <w:r w:rsidRPr="00052EED">
        <w:rPr>
          <w:rFonts w:ascii="Arial" w:hAnsi="Arial" w:cs="Arial"/>
          <w:i/>
          <w:sz w:val="21"/>
          <w:szCs w:val="21"/>
        </w:rPr>
        <w:tab/>
      </w:r>
      <w:r w:rsidRPr="00052EED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052EED" w:rsidRPr="00052EED" w:rsidRDefault="00052EED" w:rsidP="00052EED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052EED" w:rsidRPr="00052EED" w:rsidRDefault="00052EED" w:rsidP="00052EED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7F01" w:rsidRPr="00052EED" w:rsidRDefault="006B7F01" w:rsidP="00052EED">
      <w:pPr>
        <w:rPr>
          <w:rFonts w:eastAsiaTheme="minorHAnsi"/>
        </w:rPr>
      </w:pPr>
    </w:p>
    <w:sectPr w:rsidR="006B7F01" w:rsidRPr="00052EED" w:rsidSect="007505E3">
      <w:headerReference w:type="even" r:id="rId7"/>
      <w:headerReference w:type="default" r:id="rId8"/>
      <w:headerReference w:type="first" r:id="rId9"/>
      <w:footerReference w:type="first" r:id="rId10"/>
      <w:pgSz w:w="11909" w:h="16834"/>
      <w:pgMar w:top="1418" w:right="1247" w:bottom="1418" w:left="1260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187" w:rsidRDefault="00F52187" w:rsidP="006C202B">
      <w:r>
        <w:separator/>
      </w:r>
    </w:p>
  </w:endnote>
  <w:endnote w:type="continuationSeparator" w:id="0">
    <w:p w:rsidR="00F52187" w:rsidRDefault="00F52187" w:rsidP="006C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5413138"/>
      <w:docPartObj>
        <w:docPartGallery w:val="Page Numbers (Bottom of Page)"/>
        <w:docPartUnique/>
      </w:docPartObj>
    </w:sdtPr>
    <w:sdtEndPr/>
    <w:sdtContent>
      <w:p w:rsidR="0091292A" w:rsidRDefault="00DB74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1EE">
          <w:rPr>
            <w:noProof/>
          </w:rPr>
          <w:t>1</w:t>
        </w:r>
        <w:r>
          <w:fldChar w:fldCharType="end"/>
        </w:r>
      </w:p>
    </w:sdtContent>
  </w:sdt>
  <w:p w:rsidR="0091292A" w:rsidRDefault="00F5218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187" w:rsidRDefault="00F52187" w:rsidP="006C202B">
      <w:r>
        <w:separator/>
      </w:r>
    </w:p>
  </w:footnote>
  <w:footnote w:type="continuationSeparator" w:id="0">
    <w:p w:rsidR="00F52187" w:rsidRDefault="00F52187" w:rsidP="006C202B">
      <w:r>
        <w:continuationSeparator/>
      </w:r>
    </w:p>
  </w:footnote>
  <w:footnote w:id="1"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sz w:val="16"/>
          <w:szCs w:val="16"/>
          <w:vertAlign w:val="superscript"/>
        </w:rPr>
        <w:footnoteRef/>
      </w:r>
      <w:r w:rsidRPr="00374D15">
        <w:rPr>
          <w:rFonts w:ascii="Arial" w:hAnsi="Arial" w:cs="Arial"/>
          <w:sz w:val="16"/>
          <w:szCs w:val="16"/>
        </w:rPr>
        <w:t xml:space="preserve"> </w:t>
      </w:r>
      <w:r w:rsidRPr="00374D15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374D15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Pr="00374D15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374D15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(t.j. Dz.U. z 2023 r. poz. 1124)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374D15" w:rsidRPr="00374D15" w:rsidRDefault="00374D15" w:rsidP="00374D15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374D15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(t.j. Dz.U.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052EED" w:rsidRPr="0026383B" w:rsidRDefault="00052EED" w:rsidP="00052EE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292A" w:rsidRDefault="00F52187">
    <w:pPr>
      <w:pStyle w:val="Nagwek"/>
    </w:pPr>
  </w:p>
  <w:p w:rsidR="0091292A" w:rsidRDefault="00F52187"/>
  <w:p w:rsidR="0091292A" w:rsidRDefault="00F521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 w:rsidP="007171B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71E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1292A" w:rsidRDefault="00F52187">
    <w:pPr>
      <w:pStyle w:val="Nagwek"/>
    </w:pPr>
  </w:p>
  <w:p w:rsidR="0091292A" w:rsidRDefault="00F52187"/>
  <w:p w:rsidR="0091292A" w:rsidRDefault="00F5218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92A" w:rsidRDefault="00DB74A0">
    <w:pPr>
      <w:pStyle w:val="Nagwek"/>
    </w:pPr>
    <w:r>
      <w:t xml:space="preserve">                                                                                </w:t>
    </w:r>
  </w:p>
  <w:p w:rsidR="0091292A" w:rsidRDefault="00F521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052EED"/>
    <w:rsid w:val="00056CDE"/>
    <w:rsid w:val="000B02F4"/>
    <w:rsid w:val="001625F4"/>
    <w:rsid w:val="00223F0F"/>
    <w:rsid w:val="002C60B5"/>
    <w:rsid w:val="00374D15"/>
    <w:rsid w:val="003754EC"/>
    <w:rsid w:val="003B29ED"/>
    <w:rsid w:val="004271EE"/>
    <w:rsid w:val="004D0B86"/>
    <w:rsid w:val="005620B4"/>
    <w:rsid w:val="00583939"/>
    <w:rsid w:val="006756FE"/>
    <w:rsid w:val="00696C63"/>
    <w:rsid w:val="006B7F01"/>
    <w:rsid w:val="006C202B"/>
    <w:rsid w:val="00743FD7"/>
    <w:rsid w:val="007F5C81"/>
    <w:rsid w:val="008119E6"/>
    <w:rsid w:val="008732FA"/>
    <w:rsid w:val="00892E99"/>
    <w:rsid w:val="008E3D5F"/>
    <w:rsid w:val="009179A7"/>
    <w:rsid w:val="0099638A"/>
    <w:rsid w:val="009C5900"/>
    <w:rsid w:val="00A129DA"/>
    <w:rsid w:val="00A53A44"/>
    <w:rsid w:val="00BC6A67"/>
    <w:rsid w:val="00C139A8"/>
    <w:rsid w:val="00D81022"/>
    <w:rsid w:val="00D85454"/>
    <w:rsid w:val="00DB5C34"/>
    <w:rsid w:val="00DB74A0"/>
    <w:rsid w:val="00DC34ED"/>
    <w:rsid w:val="00E65741"/>
    <w:rsid w:val="00E730D6"/>
    <w:rsid w:val="00EB5861"/>
    <w:rsid w:val="00F12F46"/>
    <w:rsid w:val="00F32713"/>
    <w:rsid w:val="00F52187"/>
    <w:rsid w:val="00FA11B1"/>
    <w:rsid w:val="00FC6B57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F98F1-DAF0-43F4-B73F-BEC6F3E8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rPr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F5C81"/>
    <w:pPr>
      <w:spacing w:before="100" w:beforeAutospacing="1" w:after="119"/>
    </w:pPr>
  </w:style>
  <w:style w:type="paragraph" w:styleId="Akapitzlist">
    <w:name w:val="List Paragraph"/>
    <w:basedOn w:val="Normalny"/>
    <w:uiPriority w:val="34"/>
    <w:qFormat/>
    <w:rsid w:val="007F5C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52EED"/>
  </w:style>
  <w:style w:type="paragraph" w:styleId="Stopka">
    <w:name w:val="footer"/>
    <w:basedOn w:val="Normalny"/>
    <w:link w:val="StopkaZnak"/>
    <w:uiPriority w:val="99"/>
    <w:rsid w:val="0005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2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2E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462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38</cp:revision>
  <dcterms:created xsi:type="dcterms:W3CDTF">2022-05-18T12:46:00Z</dcterms:created>
  <dcterms:modified xsi:type="dcterms:W3CDTF">2025-08-26T10:30:00Z</dcterms:modified>
</cp:coreProperties>
</file>