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550D3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USŁUG</w:t>
            </w:r>
          </w:p>
        </w:tc>
      </w:tr>
    </w:tbl>
    <w:p w:rsidR="006A0A40" w:rsidRPr="00133F3B" w:rsidRDefault="00590882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</w:t>
      </w:r>
      <w:r w:rsidR="00976D99">
        <w:rPr>
          <w:rFonts w:ascii="Arial" w:hAnsi="Arial" w:cs="Arial"/>
          <w:sz w:val="22"/>
          <w:szCs w:val="22"/>
          <w:lang w:val="pl-PL"/>
        </w:rPr>
        <w:t>23.2024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.Zp</w:t>
      </w:r>
    </w:p>
    <w:p w:rsidR="006A0A40" w:rsidRPr="00CA164E" w:rsidRDefault="00FD7937" w:rsidP="00CA164E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A56ABD">
        <w:rPr>
          <w:rFonts w:ascii="Arial" w:hAnsi="Arial" w:cs="Arial"/>
          <w:sz w:val="22"/>
          <w:szCs w:val="22"/>
          <w:lang w:val="pl-PL"/>
        </w:rPr>
        <w:t>2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CA164E" w:rsidRPr="00CA164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976D9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D85FF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2025 roku</w:t>
      </w:r>
      <w:bookmarkStart w:id="0" w:name="_GoBack"/>
      <w:bookmarkEnd w:id="0"/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>prze</w:t>
      </w:r>
      <w:r w:rsidR="00550D30">
        <w:rPr>
          <w:rFonts w:ascii="Arial" w:hAnsi="Arial" w:cs="Arial"/>
          <w:sz w:val="22"/>
          <w:szCs w:val="22"/>
          <w:lang w:val="pl-PL"/>
        </w:rPr>
        <w:t>dkładamy wykaz usług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>
        <w:rPr>
          <w:rFonts w:ascii="Arial" w:hAnsi="Arial" w:cs="Arial"/>
          <w:sz w:val="22"/>
          <w:szCs w:val="22"/>
          <w:lang w:val="pl-PL"/>
        </w:rPr>
        <w:t>wykonanych w okresie ostatnich 3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lat przed</w:t>
      </w:r>
      <w:r w:rsidR="00550D30">
        <w:rPr>
          <w:rFonts w:ascii="Arial" w:hAnsi="Arial" w:cs="Arial"/>
          <w:sz w:val="22"/>
          <w:szCs w:val="22"/>
          <w:lang w:val="pl-PL"/>
        </w:rPr>
        <w:t xml:space="preserve"> upływem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 w:rsidRPr="00550D3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dwie usługi polegające na konserwacji oświetlenia u</w:t>
      </w:r>
      <w:r w:rsidR="00CA164E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licznego o wartości minimum 3</w:t>
      </w:r>
      <w:r w:rsidR="00550D30" w:rsidRPr="00550D3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00 000,0</w:t>
      </w:r>
      <w:r w:rsidR="00D85FF6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 zł brutto każda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550D3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Wartość usług </w:t>
            </w:r>
            <w:r w:rsidR="006A0A40" w:rsidRPr="00133F3B">
              <w:rPr>
                <w:rFonts w:ascii="Arial" w:hAnsi="Arial" w:cs="Arial"/>
                <w:sz w:val="20"/>
                <w:szCs w:val="20"/>
                <w:lang w:val="pl-PL"/>
              </w:rPr>
              <w:t>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Pzp,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74B" w:rsidRDefault="00C2674B" w:rsidP="00AC1A4B">
      <w:r>
        <w:separator/>
      </w:r>
    </w:p>
  </w:endnote>
  <w:endnote w:type="continuationSeparator" w:id="0">
    <w:p w:rsidR="00C2674B" w:rsidRDefault="00C2674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85FF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85FF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74B" w:rsidRDefault="00C2674B" w:rsidP="00AC1A4B">
      <w:r>
        <w:separator/>
      </w:r>
    </w:p>
  </w:footnote>
  <w:footnote w:type="continuationSeparator" w:id="0">
    <w:p w:rsidR="00C2674B" w:rsidRDefault="00C2674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57F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66FF4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76D99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6ABD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AF546E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09CC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2674B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164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5FF6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B7750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6A8B5-FB13-460A-819F-809A07FE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253F-15E5-4EB3-8A00-521DD2A5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2021-11-10T10:49:00Z</cp:lastPrinted>
  <dcterms:created xsi:type="dcterms:W3CDTF">2021-01-22T11:23:00Z</dcterms:created>
  <dcterms:modified xsi:type="dcterms:W3CDTF">2024-11-21T10:31:00Z</dcterms:modified>
</cp:coreProperties>
</file>