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2E5" w:rsidRPr="00C96126" w:rsidRDefault="00C252E5" w:rsidP="00C252E5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bookmarkStart w:id="0" w:name="_GoBack"/>
      <w:bookmarkEnd w:id="0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C252E5" w:rsidRPr="00C96126" w:rsidRDefault="00C252E5" w:rsidP="00C252E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C252E5" w:rsidRPr="00C96126" w:rsidRDefault="00C252E5" w:rsidP="00C252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252E5" w:rsidRPr="00C96126" w:rsidRDefault="00C252E5" w:rsidP="00C252E5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C252E5" w:rsidRPr="00C96126" w:rsidRDefault="00C252E5" w:rsidP="00C252E5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C252E5" w:rsidRPr="00C96126" w:rsidRDefault="00C252E5" w:rsidP="00C252E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C252E5" w:rsidRPr="00C96126" w:rsidRDefault="00C252E5" w:rsidP="00C252E5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>
        <w:rPr>
          <w:rFonts w:ascii="Arial" w:hAnsi="Arial" w:cs="Arial"/>
          <w:b/>
          <w:sz w:val="22"/>
          <w:szCs w:val="22"/>
        </w:rPr>
        <w:t>WOA.271.20.2024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C252E5" w:rsidRPr="00C96126" w:rsidRDefault="00C252E5" w:rsidP="00C252E5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C252E5" w:rsidRPr="00C96126" w:rsidRDefault="00C252E5" w:rsidP="00C252E5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C252E5" w:rsidRPr="00C96126" w:rsidRDefault="00C252E5" w:rsidP="00C252E5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C252E5" w:rsidRPr="00C96126" w:rsidRDefault="00C252E5" w:rsidP="00C252E5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C252E5" w:rsidRPr="00C96126" w:rsidTr="00603B62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C252E5" w:rsidRPr="00C96126" w:rsidRDefault="00C252E5" w:rsidP="00603B62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252E5" w:rsidRPr="00C96126" w:rsidTr="00603B62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252E5" w:rsidRPr="00C96126" w:rsidRDefault="00C252E5" w:rsidP="00603B6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252E5" w:rsidRPr="00C96126" w:rsidRDefault="00C252E5" w:rsidP="00603B6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52E5" w:rsidRPr="00C96126" w:rsidTr="00603B62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C252E5" w:rsidRPr="00C96126" w:rsidRDefault="00C252E5" w:rsidP="00603B6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C252E5" w:rsidRPr="00C96126" w:rsidRDefault="00C252E5" w:rsidP="00603B6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52E5" w:rsidRPr="00C96126" w:rsidTr="00603B62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52E5" w:rsidRPr="00C96126" w:rsidTr="00603B62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52E5" w:rsidRPr="00C96126" w:rsidTr="00603B62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252E5" w:rsidRPr="00C96126" w:rsidRDefault="00C252E5" w:rsidP="00C252E5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kontaktu ( z ramienia wykonawcy/ow)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C252E5" w:rsidRPr="00C96126" w:rsidTr="00603B62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C252E5" w:rsidRPr="00C96126" w:rsidRDefault="00C252E5" w:rsidP="00603B6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52E5" w:rsidRPr="00C96126" w:rsidTr="00603B62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C252E5" w:rsidRPr="00C96126" w:rsidRDefault="00C252E5" w:rsidP="00603B6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52E5" w:rsidRPr="00C96126" w:rsidTr="00603B62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C252E5" w:rsidRPr="00C96126" w:rsidRDefault="00C252E5" w:rsidP="00603B6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52E5" w:rsidRPr="00C96126" w:rsidTr="00603B62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C252E5" w:rsidRPr="00C96126" w:rsidRDefault="00C252E5" w:rsidP="00603B6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52E5" w:rsidRPr="00C96126" w:rsidTr="00603B62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C252E5" w:rsidRPr="00C96126" w:rsidRDefault="00C252E5" w:rsidP="00603B62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C252E5" w:rsidRPr="00C96126" w:rsidTr="00603B62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C252E5" w:rsidRPr="00C96126" w:rsidRDefault="00C252E5" w:rsidP="00603B62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C252E5" w:rsidRPr="00C96126" w:rsidRDefault="00C252E5" w:rsidP="00C252E5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>Nawiązując do ogłoszenia o udzielenie zamówienia publicznego prowadzonego w trybie podstawow</w:t>
      </w:r>
      <w:r>
        <w:rPr>
          <w:rFonts w:ascii="Arial" w:hAnsi="Arial" w:cs="Arial"/>
        </w:rPr>
        <w:t>ym, na podstawie art. 275 pkt 1</w:t>
      </w:r>
      <w:r w:rsidRPr="00C96126">
        <w:rPr>
          <w:rFonts w:ascii="Arial" w:hAnsi="Arial" w:cs="Arial"/>
        </w:rPr>
        <w:t xml:space="preserve"> ustawy z dnia 11 września 2019 roku Prawo zamówień publicznych </w:t>
      </w:r>
      <w:r w:rsidR="009717B2">
        <w:rPr>
          <w:rFonts w:ascii="Arial" w:hAnsi="Arial" w:cs="Arial"/>
        </w:rPr>
        <w:t xml:space="preserve">na </w:t>
      </w:r>
      <w:r w:rsidR="0039554E">
        <w:rPr>
          <w:rFonts w:ascii="Arial" w:hAnsi="Arial" w:cs="Arial"/>
          <w:b/>
        </w:rPr>
        <w:t>dostawę</w:t>
      </w:r>
      <w:r w:rsidR="0039554E" w:rsidRPr="0039554E">
        <w:rPr>
          <w:rFonts w:ascii="Arial" w:hAnsi="Arial" w:cs="Arial"/>
          <w:b/>
        </w:rPr>
        <w:t xml:space="preserve"> samochodu osobowego - służbowego dla Gminy Warta</w:t>
      </w:r>
      <w:r>
        <w:rPr>
          <w:rFonts w:ascii="Arial" w:hAnsi="Arial" w:cs="Arial"/>
          <w:b/>
          <w:bCs/>
          <w:lang w:eastAsia="ar-SA"/>
        </w:rPr>
        <w:t xml:space="preserve">, </w:t>
      </w:r>
      <w:r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C252E5" w:rsidRPr="00C96126" w:rsidRDefault="00C252E5" w:rsidP="00C252E5">
      <w:pPr>
        <w:pStyle w:val="Akapitzlist"/>
        <w:ind w:left="0"/>
        <w:jc w:val="both"/>
        <w:rPr>
          <w:rFonts w:ascii="Arial" w:hAnsi="Arial" w:cs="Arial"/>
          <w:bCs/>
        </w:rPr>
      </w:pPr>
    </w:p>
    <w:p w:rsidR="00C252E5" w:rsidRPr="00C96126" w:rsidRDefault="00C252E5" w:rsidP="00C252E5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netto w wysokości:  ……………………..…… zł  </w:t>
      </w:r>
    </w:p>
    <w:p w:rsidR="00C252E5" w:rsidRPr="00C96126" w:rsidRDefault="00C252E5" w:rsidP="00C252E5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C252E5" w:rsidRPr="00C96126" w:rsidRDefault="00C252E5" w:rsidP="00C252E5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plus podatek VAT w wysokości</w:t>
      </w:r>
      <w:r>
        <w:rPr>
          <w:rFonts w:ascii="Arial" w:hAnsi="Arial" w:cs="Arial"/>
          <w:b/>
          <w:sz w:val="22"/>
          <w:szCs w:val="22"/>
        </w:rPr>
        <w:t xml:space="preserve"> …</w:t>
      </w:r>
      <w:r w:rsidRPr="00C96126">
        <w:rPr>
          <w:rFonts w:ascii="Arial" w:hAnsi="Arial" w:cs="Arial"/>
          <w:b/>
          <w:sz w:val="22"/>
          <w:szCs w:val="22"/>
        </w:rPr>
        <w:t xml:space="preserve">% tj. …………………….......... zł </w:t>
      </w:r>
    </w:p>
    <w:p w:rsidR="00C252E5" w:rsidRPr="00C96126" w:rsidRDefault="00C252E5" w:rsidP="00C252E5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C252E5" w:rsidRPr="00C96126" w:rsidRDefault="00C252E5" w:rsidP="00C252E5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brutto w wysokości:  ……………………......... zł</w:t>
      </w:r>
    </w:p>
    <w:p w:rsidR="00C252E5" w:rsidRPr="00C96126" w:rsidRDefault="00C252E5" w:rsidP="00C252E5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BD3B0B" w:rsidRPr="00DA330D" w:rsidRDefault="00BD3B0B" w:rsidP="00BD3B0B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bidi="pl-PL"/>
        </w:rPr>
      </w:pPr>
    </w:p>
    <w:p w:rsidR="00C534E1" w:rsidRDefault="00C534E1" w:rsidP="006A026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F61C4A" w:rsidRDefault="00F61C4A" w:rsidP="006A026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F61C4A" w:rsidRDefault="00F61C4A" w:rsidP="006A026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F61C4A" w:rsidRPr="0028321C" w:rsidRDefault="00F61C4A" w:rsidP="006A0263">
      <w:pPr>
        <w:jc w:val="center"/>
        <w:rPr>
          <w:rFonts w:ascii="Arial" w:hAnsi="Arial" w:cs="Arial"/>
          <w:sz w:val="18"/>
          <w:szCs w:val="18"/>
        </w:rPr>
      </w:pPr>
    </w:p>
    <w:p w:rsidR="00357483" w:rsidRPr="0028321C" w:rsidRDefault="00357483" w:rsidP="00357483">
      <w:pPr>
        <w:jc w:val="both"/>
        <w:rPr>
          <w:rFonts w:ascii="Arial" w:hAnsi="Arial" w:cs="Arial"/>
          <w:i/>
          <w:sz w:val="18"/>
          <w:szCs w:val="18"/>
        </w:rPr>
      </w:pPr>
    </w:p>
    <w:p w:rsidR="00CA0F2C" w:rsidRPr="0028321C" w:rsidRDefault="00CA0F2C" w:rsidP="00357483">
      <w:pPr>
        <w:spacing w:line="276" w:lineRule="auto"/>
        <w:rPr>
          <w:rFonts w:ascii="Arial" w:hAnsi="Arial" w:cs="Arial"/>
          <w:sz w:val="18"/>
          <w:szCs w:val="18"/>
        </w:rPr>
      </w:pPr>
    </w:p>
    <w:p w:rsidR="00E323FC" w:rsidRPr="00BD3B0B" w:rsidRDefault="00E323FC" w:rsidP="006C072B">
      <w:pPr>
        <w:spacing w:line="360" w:lineRule="auto"/>
        <w:ind w:left="414"/>
        <w:rPr>
          <w:rFonts w:ascii="Arial" w:hAnsi="Arial" w:cs="Arial"/>
        </w:rPr>
      </w:pPr>
    </w:p>
    <w:p w:rsidR="002C3409" w:rsidRPr="00DA330D" w:rsidRDefault="002C3409" w:rsidP="00DA330D">
      <w:pPr>
        <w:pStyle w:val="Nagwek"/>
        <w:ind w:left="414" w:firstLine="12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9374B6">
        <w:rPr>
          <w:rFonts w:ascii="Arial" w:hAnsi="Arial" w:cs="Arial"/>
          <w:b/>
          <w:bCs/>
          <w:sz w:val="18"/>
          <w:szCs w:val="18"/>
          <w:u w:val="single"/>
        </w:rPr>
        <w:lastRenderedPageBreak/>
        <w:t xml:space="preserve">Potwierdzenie </w:t>
      </w:r>
      <w:r w:rsidRPr="00DA330D">
        <w:rPr>
          <w:rFonts w:ascii="Arial" w:hAnsi="Arial" w:cs="Arial"/>
          <w:b/>
          <w:bCs/>
          <w:sz w:val="18"/>
          <w:szCs w:val="18"/>
          <w:u w:val="single"/>
        </w:rPr>
        <w:t>wyposażenia</w:t>
      </w:r>
      <w:r w:rsidR="002B5EE4" w:rsidRPr="00DA330D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3F1FAC" w:rsidRPr="00DA330D">
        <w:rPr>
          <w:rFonts w:ascii="Arial" w:hAnsi="Arial" w:cs="Arial"/>
          <w:b/>
          <w:bCs/>
          <w:sz w:val="18"/>
          <w:szCs w:val="18"/>
          <w:u w:val="single"/>
          <w:lang w:bidi="pl-PL"/>
        </w:rPr>
        <w:t>(</w:t>
      </w:r>
      <w:r w:rsidR="00DA330D" w:rsidRPr="00DA330D">
        <w:rPr>
          <w:rFonts w:ascii="Arial" w:hAnsi="Arial" w:cs="Arial"/>
          <w:b/>
          <w:bCs/>
          <w:sz w:val="18"/>
          <w:szCs w:val="18"/>
          <w:u w:val="single"/>
        </w:rPr>
        <w:t xml:space="preserve">samochodu </w:t>
      </w:r>
      <w:r w:rsidR="00DA330D" w:rsidRPr="00DA330D">
        <w:rPr>
          <w:rFonts w:ascii="Arial" w:hAnsi="Arial" w:cs="Arial"/>
          <w:b/>
          <w:bCs/>
          <w:iCs/>
          <w:sz w:val="18"/>
          <w:szCs w:val="18"/>
          <w:u w:val="single"/>
        </w:rPr>
        <w:t>osobowego funkcyjnego kategorii IV</w:t>
      </w:r>
      <w:r w:rsidR="00DA330D" w:rsidRPr="00DA330D">
        <w:rPr>
          <w:rFonts w:ascii="Arial" w:hAnsi="Arial" w:cs="Arial"/>
          <w:b/>
          <w:bCs/>
          <w:sz w:val="18"/>
          <w:szCs w:val="18"/>
          <w:u w:val="single"/>
          <w:lang w:bidi="pl-PL"/>
        </w:rPr>
        <w:t xml:space="preserve"> Segment / Klasy D</w:t>
      </w:r>
      <w:r w:rsidR="009374B6" w:rsidRPr="00DA330D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DA330D">
        <w:rPr>
          <w:rFonts w:ascii="Arial" w:hAnsi="Arial" w:cs="Arial"/>
          <w:b/>
          <w:bCs/>
          <w:sz w:val="18"/>
          <w:szCs w:val="18"/>
          <w:u w:val="single"/>
        </w:rPr>
        <w:br/>
      </w:r>
      <w:r w:rsidR="009374B6" w:rsidRPr="00DA330D">
        <w:rPr>
          <w:rFonts w:ascii="Arial" w:hAnsi="Arial" w:cs="Arial"/>
          <w:b/>
          <w:bCs/>
          <w:sz w:val="18"/>
          <w:szCs w:val="18"/>
          <w:u w:val="single"/>
        </w:rPr>
        <w:t xml:space="preserve">– 1 szt. </w:t>
      </w:r>
      <w:r w:rsidR="002B5EE4" w:rsidRPr="00DA330D">
        <w:rPr>
          <w:rFonts w:ascii="Arial" w:hAnsi="Arial" w:cs="Arial"/>
          <w:b/>
          <w:bCs/>
          <w:sz w:val="18"/>
          <w:szCs w:val="18"/>
          <w:u w:val="single"/>
        </w:rPr>
        <w:t>)</w:t>
      </w:r>
      <w:r w:rsidR="00AD03C9" w:rsidRPr="00DA330D">
        <w:rPr>
          <w:rFonts w:ascii="Arial" w:hAnsi="Arial" w:cs="Arial"/>
          <w:b/>
          <w:bCs/>
          <w:sz w:val="18"/>
          <w:szCs w:val="18"/>
          <w:u w:val="single"/>
        </w:rPr>
        <w:t>:</w:t>
      </w:r>
      <w:r w:rsidRPr="00DA330D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:rsidR="002C3409" w:rsidRPr="00BD3B0B" w:rsidRDefault="002C3409" w:rsidP="002C3409">
      <w:pPr>
        <w:pStyle w:val="Nagwek"/>
        <w:rPr>
          <w:rFonts w:ascii="Arial" w:hAnsi="Arial" w:cs="Arial"/>
          <w:sz w:val="18"/>
          <w:szCs w:val="18"/>
          <w:u w:val="single"/>
        </w:rPr>
      </w:pPr>
    </w:p>
    <w:p w:rsidR="002C3409" w:rsidRPr="00BD3B0B" w:rsidRDefault="002C3409" w:rsidP="002C3409">
      <w:pPr>
        <w:rPr>
          <w:rFonts w:ascii="Arial" w:hAnsi="Arial" w:cs="Arial"/>
          <w:sz w:val="18"/>
          <w:szCs w:val="18"/>
        </w:rPr>
      </w:pPr>
    </w:p>
    <w:tbl>
      <w:tblPr>
        <w:tblW w:w="9683" w:type="dxa"/>
        <w:jc w:val="center"/>
        <w:tblCellMar>
          <w:top w:w="65" w:type="dxa"/>
          <w:left w:w="70" w:type="dxa"/>
          <w:right w:w="58" w:type="dxa"/>
        </w:tblCellMar>
        <w:tblLook w:val="04A0" w:firstRow="1" w:lastRow="0" w:firstColumn="1" w:lastColumn="0" w:noHBand="0" w:noVBand="1"/>
      </w:tblPr>
      <w:tblGrid>
        <w:gridCol w:w="6402"/>
        <w:gridCol w:w="3281"/>
      </w:tblGrid>
      <w:tr w:rsidR="00BD3B0B" w:rsidTr="00C87E1F">
        <w:trPr>
          <w:trHeight w:val="310"/>
          <w:jc w:val="center"/>
        </w:trPr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Marka Samochodu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0B" w:rsidRDefault="00C77870" w:rsidP="00C252E5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</w:t>
            </w:r>
          </w:p>
        </w:tc>
      </w:tr>
      <w:tr w:rsidR="00BD3B0B" w:rsidTr="00C87E1F">
        <w:trPr>
          <w:trHeight w:val="310"/>
          <w:jc w:val="center"/>
        </w:trPr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Model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BD3B0B" w:rsidTr="00C87E1F">
        <w:trPr>
          <w:trHeight w:val="310"/>
          <w:jc w:val="center"/>
        </w:trPr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Pojemność silnika w cm3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BD3B0B" w:rsidTr="00C87E1F">
        <w:trPr>
          <w:trHeight w:val="310"/>
          <w:jc w:val="center"/>
        </w:trPr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Rok produkcji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BD3B0B" w:rsidTr="00C87E1F">
        <w:trPr>
          <w:trHeight w:val="310"/>
          <w:jc w:val="center"/>
        </w:trPr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Kolor lakieru 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1D4A3E" w:rsidTr="00C87E1F">
        <w:trPr>
          <w:trHeight w:val="310"/>
          <w:jc w:val="center"/>
        </w:trPr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A3E" w:rsidRDefault="001D4A3E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Emisja spalania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A3E" w:rsidRDefault="001D4A3E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BD3B0B" w:rsidTr="00C87E1F">
        <w:trPr>
          <w:trHeight w:val="310"/>
          <w:jc w:val="center"/>
        </w:trPr>
        <w:tc>
          <w:tcPr>
            <w:tcW w:w="6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BD3B0B" w:rsidTr="00C87E1F">
        <w:trPr>
          <w:trHeight w:val="312"/>
          <w:jc w:val="center"/>
        </w:trPr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3B0B" w:rsidRDefault="00BD3B0B">
            <w:pPr>
              <w:spacing w:line="259" w:lineRule="auto"/>
              <w:ind w:right="54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18"/>
              </w:rPr>
              <w:t xml:space="preserve">Wymagania Minimalne 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18"/>
              </w:rPr>
              <w:t xml:space="preserve">Oferowane parametry techniczne </w:t>
            </w:r>
          </w:p>
        </w:tc>
      </w:tr>
    </w:tbl>
    <w:p w:rsidR="002C3409" w:rsidRPr="00BD3B0B" w:rsidRDefault="002C3409" w:rsidP="00641615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9707" w:type="dxa"/>
        <w:jc w:val="center"/>
        <w:tblCellMar>
          <w:top w:w="52" w:type="dxa"/>
          <w:left w:w="70" w:type="dxa"/>
          <w:bottom w:w="4" w:type="dxa"/>
          <w:right w:w="45" w:type="dxa"/>
        </w:tblCellMar>
        <w:tblLook w:val="04A0" w:firstRow="1" w:lastRow="0" w:firstColumn="1" w:lastColumn="0" w:noHBand="0" w:noVBand="1"/>
      </w:tblPr>
      <w:tblGrid>
        <w:gridCol w:w="6448"/>
        <w:gridCol w:w="3259"/>
      </w:tblGrid>
      <w:tr w:rsidR="00C87E1F" w:rsidRPr="00C40E65" w:rsidTr="00C87E1F">
        <w:trPr>
          <w:trHeight w:val="513"/>
          <w:jc w:val="center"/>
        </w:trPr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I) Segment pojazdu zgodnie z klasyfikacją Instytutu Badania Rynku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Motoryzacyjnego SAMAR: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312"/>
          <w:jc w:val="center"/>
        </w:trPr>
        <w:tc>
          <w:tcPr>
            <w:tcW w:w="6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1) Segment / Klasy 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D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7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II) Silnik: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313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1) Rodzaj napędu silnik spalinowy </w:t>
            </w:r>
            <w:r w:rsidR="00C252E5">
              <w:rPr>
                <w:rFonts w:ascii="Arial" w:hAnsi="Arial" w:cs="Arial"/>
                <w:kern w:val="2"/>
                <w:sz w:val="18"/>
                <w:szCs w:val="18"/>
              </w:rPr>
              <w:t>diesel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3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>2) Napęd na przednie  koła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252E5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3) Moc minimalna 110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 kW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7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III) Skrzynia biegów i układ napędowy: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312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360" w:lineRule="auto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1) </w:t>
            </w:r>
            <w:r w:rsidRPr="00C40E65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Skrzynia biegów automatyczna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7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IV) Nadwozie: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>1) Kombi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2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2) Liczba drzwi: minimum 4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3) Liczba miejsc siedzących 5 z kierowcą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7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V) Lakier: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1)  </w:t>
            </w:r>
            <w:r w:rsidRPr="00C40E65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 xml:space="preserve">Kolor -  </w:t>
            </w:r>
            <w:r w:rsidRPr="00C40E65">
              <w:rPr>
                <w:rFonts w:ascii="Arial" w:hAnsi="Arial" w:cs="Arial"/>
                <w:sz w:val="18"/>
                <w:szCs w:val="18"/>
              </w:rPr>
              <w:t>Czarny metalizowany lub perłowy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360" w:lineRule="auto"/>
              <w:jc w:val="both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sz w:val="18"/>
                <w:szCs w:val="18"/>
                <w:lang w:bidi="pl-PL"/>
              </w:rPr>
              <w:t>2) Zderzaki w kolorze nadwozia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7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VI) Układ hamowania i kontroli trakcji: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313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1) System ABS (przeciwblokujący układ hamulcowy)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2) System ESP (układ stabilizacji toru jazdy)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sz w:val="18"/>
                <w:szCs w:val="18"/>
              </w:rPr>
              <w:t>3) System ASR (system kontroli trakcji)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7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VII) Układ kierowniczy: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1) Wspomaganie układu kierowniczego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2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>2) Regulacja kolumny kierowniczej w dwóch płaszczyznach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9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VIII) Bezpieczeństwo: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1) Poduszki powietrzne dla kierowcy i pasażera z przodu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lastRenderedPageBreak/>
              <w:t xml:space="preserve">2) Poduszki bezpieczeństwa boczne dla kierowcy pasażera z przodu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3) Kurtyny powietrzne z przodu i z tyłu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7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IX) Koła: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1D4A3E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1) Rozmiar kół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 17”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77870" w:rsidRDefault="00C87E1F">
            <w:pPr>
              <w:spacing w:line="259" w:lineRule="auto"/>
              <w:jc w:val="center"/>
              <w:rPr>
                <w:rFonts w:ascii="Arial" w:hAnsi="Arial" w:cs="Arial"/>
                <w:bCs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2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>2) Obręcze kół ze stopów lekkich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77870" w:rsidRDefault="00C87E1F">
            <w:pPr>
              <w:spacing w:line="259" w:lineRule="auto"/>
              <w:jc w:val="center"/>
              <w:rPr>
                <w:rFonts w:ascii="Arial" w:hAnsi="Arial" w:cs="Arial"/>
                <w:bCs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3) Koło zapasowe pełne lub dojazdowe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77870" w:rsidRDefault="00C87E1F">
            <w:pPr>
              <w:spacing w:line="259" w:lineRule="auto"/>
              <w:jc w:val="center"/>
              <w:rPr>
                <w:rFonts w:ascii="Arial" w:hAnsi="Arial" w:cs="Arial"/>
                <w:bCs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7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X) Oświetlenie: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522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1) Lampy przednie w technologii LED/laserowe lub reflektory biksenonowe lub zwykłe z czujnikiem zmierzchu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2) Oświetlenie w kabinie pasażerskiej przynajmniej z przodu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  </w:t>
            </w:r>
          </w:p>
          <w:p w:rsidR="00C87E1F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7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XI) Wyposażenie: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522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1) Centralny zamek sterowany zdalnie, działający na wszystkie drzwi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360" w:lineRule="auto"/>
              <w:rPr>
                <w:rFonts w:ascii="Arial" w:hAnsi="Arial" w:cs="Arial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>2) Immobiliser w kluczyku  ( minimum dwa kluczyki składane)</w:t>
            </w:r>
            <w:r w:rsidRPr="00C40E65">
              <w:rPr>
                <w:rFonts w:ascii="Arial" w:hAnsi="Arial" w:cs="Arial"/>
                <w:sz w:val="18"/>
                <w:szCs w:val="18"/>
                <w:lang w:bidi="pl-PL"/>
              </w:rPr>
              <w:t xml:space="preserve"> lub </w:t>
            </w:r>
            <w:r w:rsidRPr="00C40E65">
              <w:rPr>
                <w:rFonts w:ascii="Arial" w:eastAsia="Segoe UI Symbol" w:hAnsi="Arial" w:cs="Arial"/>
                <w:sz w:val="18"/>
                <w:szCs w:val="18"/>
              </w:rPr>
              <w:t xml:space="preserve">bez kluczykowy system obsługi  </w:t>
            </w:r>
            <w:r w:rsidRPr="00C40E65">
              <w:rPr>
                <w:rFonts w:ascii="Arial" w:hAnsi="Arial" w:cs="Arial"/>
                <w:sz w:val="18"/>
                <w:szCs w:val="18"/>
                <w:lang w:bidi="pl-PL"/>
              </w:rPr>
              <w:t>samochodu.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>3) Klimatyzacja automatyczna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52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4) Radio fabryczne, złącze USB, funkcja zestawu głośnomówiącego bluetooth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52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360" w:lineRule="auto"/>
              <w:rPr>
                <w:rFonts w:ascii="Arial" w:hAnsi="Arial" w:cs="Arial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sz w:val="18"/>
                <w:szCs w:val="18"/>
                <w:lang w:bidi="pl-PL"/>
              </w:rPr>
              <w:t>5) Sterownie radiem i zestawem głośnomówiącym  w kolumnie kierownicy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518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360" w:lineRule="auto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6)  </w:t>
            </w:r>
            <w:r w:rsidRPr="00C40E65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Czujniki parkowania</w:t>
            </w:r>
            <w:bookmarkStart w:id="1" w:name="bookmark441"/>
            <w:bookmarkStart w:id="2" w:name="bookmark442"/>
            <w:bookmarkEnd w:id="1"/>
            <w:bookmarkEnd w:id="2"/>
            <w:r w:rsidRPr="00C40E65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 xml:space="preserve"> przód tył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>7) Lusterka zewnętrzne sterowane elektrycznie i podgrzewane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2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8) Fotele kierowcy regulowany minimum 3 płaszczyznach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519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>9) Tapicerka ciemnej tonacji kolorystycznej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519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E1F" w:rsidRPr="00C40E65" w:rsidRDefault="00C87E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sz w:val="18"/>
                <w:szCs w:val="18"/>
              </w:rPr>
              <w:t xml:space="preserve">10)Podłokietnik ze schowkiem pomiędzy przednimi fotelami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5"/>
          <w:jc w:val="center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360" w:lineRule="auto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11) </w:t>
            </w:r>
            <w:r w:rsidRPr="00C40E65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Szyby opuszczane elektrycznie z przodu i tyłu pojazdu</w:t>
            </w:r>
            <w:bookmarkStart w:id="3" w:name="bookmark446"/>
            <w:bookmarkStart w:id="4" w:name="bookmark447"/>
            <w:bookmarkEnd w:id="3"/>
            <w:bookmarkEnd w:id="4"/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1D4A3E" w:rsidRPr="00C40E65" w:rsidTr="00C87E1F">
        <w:trPr>
          <w:trHeight w:val="305"/>
          <w:jc w:val="center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3E" w:rsidRPr="00C40E65" w:rsidRDefault="001D4A3E">
            <w:pPr>
              <w:spacing w:line="360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12) Szyby dźwiękoszczelne z tyłu przyciemniane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3E" w:rsidRPr="00C40E65" w:rsidRDefault="001D4A3E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5"/>
          <w:jc w:val="center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1D4A3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sz w:val="18"/>
                <w:szCs w:val="18"/>
                <w:lang w:bidi="pl-PL"/>
              </w:rPr>
              <w:t>13</w:t>
            </w:r>
            <w:r w:rsidR="00C87E1F" w:rsidRPr="00C40E65">
              <w:rPr>
                <w:rFonts w:ascii="Arial" w:hAnsi="Arial" w:cs="Arial"/>
                <w:sz w:val="18"/>
                <w:szCs w:val="18"/>
                <w:lang w:bidi="pl-PL"/>
              </w:rPr>
              <w:t>) Fabryczne dywaniki gumowe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5"/>
          <w:jc w:val="center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1D4A3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C87E1F" w:rsidRPr="00C40E65">
              <w:rPr>
                <w:rFonts w:ascii="Arial" w:hAnsi="Arial" w:cs="Arial"/>
                <w:sz w:val="18"/>
                <w:szCs w:val="18"/>
              </w:rPr>
              <w:t xml:space="preserve">) Czujnik deszczu uruchamiający automatycznie wycieraczki  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1D4A3E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15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) Komputer pokładowy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1D4A3E">
            <w:pPr>
              <w:spacing w:line="360" w:lineRule="auto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16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) 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Tempomat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52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E1F" w:rsidRPr="00C40E65" w:rsidRDefault="001D4A3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17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)</w:t>
            </w:r>
            <w:r w:rsidR="00C87E1F" w:rsidRPr="00C40E65">
              <w:rPr>
                <w:rFonts w:ascii="Arial" w:hAnsi="Arial" w:cs="Arial"/>
                <w:sz w:val="18"/>
                <w:szCs w:val="18"/>
              </w:rPr>
              <w:t xml:space="preserve"> Apteczka samochodowa spełniająca wymagania normy</w:t>
            </w:r>
          </w:p>
          <w:p w:rsidR="00C87E1F" w:rsidRPr="00C40E65" w:rsidRDefault="00C87E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sz w:val="18"/>
                <w:szCs w:val="18"/>
              </w:rPr>
              <w:t xml:space="preserve"> DIN13164 – 1 szt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52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E1F" w:rsidRPr="00C40E65" w:rsidRDefault="001D4A3E">
            <w:pPr>
              <w:spacing w:line="360" w:lineRule="auto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18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) Gaśnica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52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E1F" w:rsidRPr="00C40E65" w:rsidRDefault="001D4A3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19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 xml:space="preserve">) </w:t>
            </w:r>
            <w:r w:rsidR="00C87E1F" w:rsidRPr="00C40E65">
              <w:rPr>
                <w:rFonts w:ascii="Arial" w:hAnsi="Arial" w:cs="Arial"/>
                <w:sz w:val="18"/>
                <w:szCs w:val="18"/>
                <w:lang w:bidi="pl-PL"/>
              </w:rPr>
              <w:t>Trójkąt ostrzegawczy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52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E1F" w:rsidRPr="00C40E65" w:rsidRDefault="001D4A3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lastRenderedPageBreak/>
              <w:t>20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) </w:t>
            </w:r>
            <w:r w:rsidR="00C87E1F" w:rsidRPr="00C40E65">
              <w:rPr>
                <w:rFonts w:ascii="Arial" w:hAnsi="Arial" w:cs="Arial"/>
                <w:sz w:val="18"/>
                <w:szCs w:val="18"/>
                <w:lang w:bidi="pl-PL"/>
              </w:rPr>
              <w:t xml:space="preserve">Kamizelka odblaskowa – ilość zgodna z ilością miejsc siedzących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1D4A3E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21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)  Trójkąt ostrzegawczy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1D4A3E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22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</w:rPr>
              <w:t>) Lewarek i zestaw narzędzi do zmiany kół</w:t>
            </w:r>
          </w:p>
          <w:p w:rsidR="00C87E1F" w:rsidRPr="00C40E65" w:rsidRDefault="00C87E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     </w:t>
            </w:r>
            <w:r w:rsidRPr="00C40E65">
              <w:rPr>
                <w:rFonts w:ascii="Arial" w:hAnsi="Arial" w:cs="Arial"/>
                <w:sz w:val="18"/>
                <w:szCs w:val="18"/>
                <w:lang w:bidi="pl-PL"/>
              </w:rPr>
              <w:t>(nie wymagane przy zestawie naprawczym do kół)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39554E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54E" w:rsidRPr="00C40E65" w:rsidRDefault="001D4A3E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23</w:t>
            </w:r>
            <w:r w:rsidR="0039554E">
              <w:rPr>
                <w:rFonts w:ascii="Arial" w:hAnsi="Arial" w:cs="Arial"/>
                <w:kern w:val="2"/>
                <w:sz w:val="18"/>
                <w:szCs w:val="18"/>
              </w:rPr>
              <w:t>) Hak holowniczy elektrycznie rozkładany i składany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54E" w:rsidRPr="00C40E65" w:rsidRDefault="0039554E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39554E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54E" w:rsidRDefault="001D4A3E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24</w:t>
            </w:r>
            <w:r w:rsidR="0039554E">
              <w:rPr>
                <w:rFonts w:ascii="Arial" w:hAnsi="Arial" w:cs="Arial"/>
                <w:kern w:val="2"/>
                <w:sz w:val="18"/>
                <w:szCs w:val="18"/>
              </w:rPr>
              <w:t>) Pakiet Multimedialny z wyświetlaczem min 15”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54E" w:rsidRPr="00C40E65" w:rsidRDefault="0039554E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:rsidR="0028321C" w:rsidRPr="00DB57A5" w:rsidRDefault="0028321C" w:rsidP="00182F44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:rsidR="00F40C53" w:rsidRPr="00C96126" w:rsidRDefault="00F40C53" w:rsidP="00F40C53">
      <w:pPr>
        <w:numPr>
          <w:ilvl w:val="0"/>
          <w:numId w:val="2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>że zapoznaliśmy się ze Specyfikacją Warunków Zamówienia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i terminie wyznaczonym przez Zamawiającego. </w:t>
      </w:r>
    </w:p>
    <w:p w:rsidR="00F40C53" w:rsidRPr="00C96126" w:rsidRDefault="00F40C53" w:rsidP="00F40C53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F40C53" w:rsidRPr="00C96126" w:rsidRDefault="00F40C53" w:rsidP="00F40C53">
      <w:pPr>
        <w:numPr>
          <w:ilvl w:val="0"/>
          <w:numId w:val="2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przedmiot zamówienia</w:t>
      </w:r>
      <w:r w:rsidRPr="00C9612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F40C53" w:rsidRPr="00C96126" w:rsidRDefault="00F40C53" w:rsidP="00F40C53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F40C53" w:rsidRPr="00C96126" w:rsidRDefault="00F40C53" w:rsidP="00F40C53">
      <w:pPr>
        <w:numPr>
          <w:ilvl w:val="0"/>
          <w:numId w:val="2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Zobowiązujemy się </w:t>
      </w:r>
      <w:r w:rsidR="001D4A3E">
        <w:rPr>
          <w:rFonts w:ascii="Arial" w:hAnsi="Arial" w:cs="Arial"/>
          <w:b/>
          <w:sz w:val="22"/>
          <w:szCs w:val="22"/>
        </w:rPr>
        <w:t>do realizacji</w:t>
      </w:r>
      <w:r w:rsidRPr="00C96126">
        <w:rPr>
          <w:rFonts w:ascii="Arial" w:hAnsi="Arial" w:cs="Arial"/>
          <w:b/>
          <w:sz w:val="22"/>
          <w:szCs w:val="22"/>
        </w:rPr>
        <w:t xml:space="preserve"> zamówienia</w:t>
      </w:r>
      <w:r w:rsidRPr="00C96126">
        <w:rPr>
          <w:rFonts w:ascii="Arial" w:hAnsi="Arial" w:cs="Arial"/>
          <w:sz w:val="22"/>
          <w:szCs w:val="22"/>
        </w:rPr>
        <w:t xml:space="preserve"> w terminie  ……………………………</w:t>
      </w:r>
      <w:r w:rsidR="001D4A3E">
        <w:rPr>
          <w:rFonts w:ascii="Arial" w:hAnsi="Arial" w:cs="Arial"/>
          <w:sz w:val="22"/>
          <w:szCs w:val="22"/>
        </w:rPr>
        <w:t xml:space="preserve"> dni</w:t>
      </w:r>
    </w:p>
    <w:p w:rsidR="00F40C53" w:rsidRPr="00C96126" w:rsidRDefault="00F40C53" w:rsidP="00F40C53">
      <w:pPr>
        <w:rPr>
          <w:rFonts w:ascii="Arial" w:hAnsi="Arial" w:cs="Arial"/>
          <w:b/>
          <w:sz w:val="22"/>
          <w:szCs w:val="22"/>
        </w:rPr>
      </w:pPr>
    </w:p>
    <w:p w:rsidR="00F40C53" w:rsidRPr="00C96126" w:rsidRDefault="00F40C53" w:rsidP="00F40C53">
      <w:pPr>
        <w:numPr>
          <w:ilvl w:val="0"/>
          <w:numId w:val="2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……….……. 2024</w:t>
      </w:r>
      <w:r w:rsidRPr="00C96126">
        <w:rPr>
          <w:rFonts w:ascii="Arial" w:hAnsi="Arial" w:cs="Arial"/>
          <w:b/>
          <w:sz w:val="22"/>
          <w:szCs w:val="22"/>
        </w:rPr>
        <w:t xml:space="preserve"> roku. </w:t>
      </w:r>
    </w:p>
    <w:p w:rsidR="00F40C53" w:rsidRPr="00C96126" w:rsidRDefault="00F40C53" w:rsidP="00F40C53">
      <w:pPr>
        <w:rPr>
          <w:rFonts w:ascii="Arial" w:hAnsi="Arial" w:cs="Arial"/>
          <w:b/>
          <w:sz w:val="22"/>
          <w:szCs w:val="22"/>
        </w:rPr>
      </w:pPr>
    </w:p>
    <w:p w:rsidR="00F40C53" w:rsidRPr="00C96126" w:rsidRDefault="00F40C53" w:rsidP="00F40C53">
      <w:pPr>
        <w:numPr>
          <w:ilvl w:val="0"/>
          <w:numId w:val="2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F40C53" w:rsidRPr="00C96126" w:rsidRDefault="00F40C53" w:rsidP="00F40C53">
      <w:pPr>
        <w:rPr>
          <w:rFonts w:ascii="Arial" w:hAnsi="Arial" w:cs="Arial"/>
          <w:b/>
          <w:sz w:val="22"/>
          <w:szCs w:val="22"/>
        </w:rPr>
      </w:pPr>
    </w:p>
    <w:p w:rsidR="00F40C53" w:rsidRPr="00C96126" w:rsidRDefault="00F40C53" w:rsidP="00F40C53">
      <w:pPr>
        <w:numPr>
          <w:ilvl w:val="0"/>
          <w:numId w:val="2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następując</w:t>
      </w:r>
      <w:r>
        <w:rPr>
          <w:rFonts w:ascii="Arial" w:hAnsi="Arial" w:cs="Arial"/>
          <w:sz w:val="22"/>
          <w:szCs w:val="22"/>
        </w:rPr>
        <w:t>ym zakresie</w:t>
      </w:r>
      <w:r w:rsidRPr="00C96126">
        <w:rPr>
          <w:rFonts w:ascii="Arial" w:hAnsi="Arial" w:cs="Arial"/>
          <w:sz w:val="22"/>
          <w:szCs w:val="22"/>
        </w:rPr>
        <w:t>:*</w:t>
      </w:r>
    </w:p>
    <w:p w:rsidR="00F40C53" w:rsidRPr="00C96126" w:rsidRDefault="00F40C53" w:rsidP="00FB5025">
      <w:pPr>
        <w:pStyle w:val="Akapitzlist"/>
        <w:numPr>
          <w:ilvl w:val="1"/>
          <w:numId w:val="29"/>
        </w:numPr>
        <w:suppressAutoHyphens/>
        <w:spacing w:after="0" w:line="240" w:lineRule="auto"/>
        <w:ind w:hanging="76"/>
        <w:jc w:val="both"/>
        <w:rPr>
          <w:rFonts w:ascii="Arial" w:hAnsi="Arial" w:cs="Arial"/>
        </w:rPr>
      </w:pPr>
      <w:r>
        <w:rPr>
          <w:rFonts w:ascii="Arial" w:hAnsi="Arial" w:cs="Arial"/>
        </w:rPr>
        <w:t>Zakres</w:t>
      </w:r>
      <w:r w:rsidRPr="00C96126">
        <w:rPr>
          <w:rFonts w:ascii="Arial" w:hAnsi="Arial" w:cs="Arial"/>
        </w:rPr>
        <w:t>:</w:t>
      </w:r>
      <w:r w:rsidR="00FB5025">
        <w:rPr>
          <w:rFonts w:ascii="Arial" w:hAnsi="Arial" w:cs="Arial"/>
        </w:rPr>
        <w:t>……………………………………………………………………………………………..</w:t>
      </w:r>
    </w:p>
    <w:p w:rsidR="00F40C53" w:rsidRPr="00FB5025" w:rsidRDefault="00F40C53" w:rsidP="00FB5025">
      <w:pPr>
        <w:suppressAutoHyphens/>
        <w:jc w:val="both"/>
        <w:rPr>
          <w:rFonts w:ascii="Arial" w:hAnsi="Arial" w:cs="Arial"/>
        </w:rPr>
      </w:pPr>
    </w:p>
    <w:p w:rsidR="00F40C53" w:rsidRPr="00FB5025" w:rsidRDefault="00F40C53" w:rsidP="00FB5025">
      <w:pPr>
        <w:pStyle w:val="Akapitzlist"/>
        <w:suppressAutoHyphens/>
        <w:spacing w:after="0" w:line="240" w:lineRule="auto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  <w:r w:rsidR="00FB5025">
        <w:rPr>
          <w:rFonts w:ascii="Arial" w:hAnsi="Arial" w:cs="Arial"/>
        </w:rPr>
        <w:t>……………………………………………………………………..</w:t>
      </w:r>
    </w:p>
    <w:p w:rsidR="00F40C53" w:rsidRPr="00C96126" w:rsidRDefault="00F40C53" w:rsidP="00FB5025">
      <w:pPr>
        <w:pStyle w:val="Akapitzlist"/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  <w:r w:rsidR="00FB5025">
        <w:rPr>
          <w:rFonts w:ascii="Arial" w:hAnsi="Arial" w:cs="Arial"/>
        </w:rPr>
        <w:t>……………………………………………………………………………</w:t>
      </w:r>
    </w:p>
    <w:p w:rsidR="00F40C53" w:rsidRPr="00C96126" w:rsidRDefault="00F40C53" w:rsidP="00FB5025">
      <w:pPr>
        <w:pStyle w:val="Akapitzlist"/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Arial" w:hAnsi="Arial" w:cs="Arial"/>
        </w:rPr>
      </w:pPr>
    </w:p>
    <w:p w:rsidR="00F40C53" w:rsidRPr="00C96126" w:rsidRDefault="00F40C53" w:rsidP="00FB5025">
      <w:pPr>
        <w:pStyle w:val="Akapitzlist"/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Arial" w:hAnsi="Arial" w:cs="Arial"/>
        </w:rPr>
      </w:pPr>
    </w:p>
    <w:p w:rsidR="00F40C53" w:rsidRPr="00C96126" w:rsidRDefault="00F40C53" w:rsidP="00F40C53">
      <w:pPr>
        <w:pStyle w:val="Akapitzlist"/>
        <w:numPr>
          <w:ilvl w:val="0"/>
          <w:numId w:val="29"/>
        </w:numPr>
        <w:spacing w:after="0" w:line="240" w:lineRule="auto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że w celu wykazania spełniania warunków udziału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>w postępowaniu, o których mowa w art.57 ustawy Pzp powołujemy się na zasadach określonych w art. 118 ustawy Pzp na zasoby podmiotów wskazanych poniżej:</w:t>
      </w:r>
    </w:p>
    <w:p w:rsidR="00F40C53" w:rsidRPr="00C96126" w:rsidRDefault="00F40C53" w:rsidP="00F40C53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F40C53" w:rsidRPr="00C96126" w:rsidRDefault="00F40C53" w:rsidP="00F40C53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F40C53" w:rsidRPr="00C96126" w:rsidRDefault="00F40C53" w:rsidP="00F40C53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 xml:space="preserve">i deklarujemy, że wskazane powyżej podmioty udostępniające nam zdolności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>w zakresie wykształcenia, kwalifikacji zawodowych lub doświadczenia zrealizują roboty budowlane, do których wymagane są te zdolności.</w:t>
      </w:r>
    </w:p>
    <w:p w:rsidR="00F40C53" w:rsidRPr="00C96126" w:rsidRDefault="00F40C53" w:rsidP="00F40C53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F40C53" w:rsidRPr="00C96126" w:rsidRDefault="00F40C53" w:rsidP="00F40C53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F40C53" w:rsidRPr="00C96126" w:rsidRDefault="00F40C53" w:rsidP="00F40C53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F40C53" w:rsidRPr="00C96126" w:rsidRDefault="00F40C53" w:rsidP="00F40C53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F40C53" w:rsidRPr="00C96126" w:rsidRDefault="00F40C53" w:rsidP="00F40C53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F40C53" w:rsidRPr="00C96126" w:rsidRDefault="00F40C53" w:rsidP="00F40C53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F40C53" w:rsidRPr="00C96126" w:rsidRDefault="00F40C53" w:rsidP="00F40C53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F40C53" w:rsidRPr="00C96126" w:rsidRDefault="00F40C53" w:rsidP="00F40C53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F40C53" w:rsidRPr="00C96126" w:rsidRDefault="00F40C53" w:rsidP="00F40C5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F40C53" w:rsidRDefault="00F40C53" w:rsidP="001A0ED2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  <w:r w:rsidR="001A0ED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……………………………………………………………………………..</w:t>
      </w:r>
    </w:p>
    <w:p w:rsidR="00F40C53" w:rsidRPr="00C96126" w:rsidRDefault="00F40C53" w:rsidP="00F40C5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0C53" w:rsidRPr="00C96126" w:rsidRDefault="00F40C53" w:rsidP="00F40C53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F40C53" w:rsidRPr="00C96126" w:rsidRDefault="00F40C53" w:rsidP="00F40C5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F40C53" w:rsidRPr="00C96126" w:rsidRDefault="00F40C53" w:rsidP="00F40C53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F40C53" w:rsidRPr="00C96126" w:rsidRDefault="00F40C53" w:rsidP="00F40C5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0C53" w:rsidRPr="00C96126" w:rsidRDefault="00F40C53" w:rsidP="00F40C53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F40C53" w:rsidRPr="00C96126" w:rsidRDefault="00F40C53" w:rsidP="00F40C53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F40C53" w:rsidRPr="00C96126" w:rsidRDefault="00F40C53" w:rsidP="00F40C53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F40C53" w:rsidRPr="00C96126" w:rsidRDefault="00F40C53" w:rsidP="00F40C5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F40C53" w:rsidRPr="00C96126" w:rsidRDefault="00F40C53" w:rsidP="00F40C5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F40C53" w:rsidRPr="00C96126" w:rsidRDefault="00F40C53" w:rsidP="00F40C5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40C53" w:rsidRPr="00C96126" w:rsidRDefault="00F40C53" w:rsidP="00F40C53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F40C53" w:rsidRDefault="00F40C53" w:rsidP="00F40C53">
      <w:pPr>
        <w:pStyle w:val="Akapitzlist"/>
        <w:numPr>
          <w:ilvl w:val="1"/>
          <w:numId w:val="29"/>
        </w:numPr>
        <w:spacing w:after="0" w:line="240" w:lineRule="auto"/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F40C53" w:rsidRPr="00C96126" w:rsidRDefault="00F40C53" w:rsidP="00F40C53">
      <w:pPr>
        <w:pStyle w:val="Akapitzlist"/>
        <w:numPr>
          <w:ilvl w:val="1"/>
          <w:numId w:val="29"/>
        </w:numPr>
        <w:spacing w:after="0" w:line="240" w:lineRule="auto"/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F40C53" w:rsidRPr="00C96126" w:rsidRDefault="00F40C53" w:rsidP="00F40C53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F40C53" w:rsidRPr="00C96126" w:rsidRDefault="00F40C53" w:rsidP="00F40C53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</w:t>
      </w:r>
      <w:r w:rsidR="00FB5025">
        <w:rPr>
          <w:rFonts w:ascii="Arial" w:hAnsi="Arial" w:cs="Arial"/>
          <w:lang w:eastAsia="pl-PL"/>
        </w:rPr>
        <w:t>a: ………………………………………………..………………………………….</w:t>
      </w:r>
    </w:p>
    <w:p w:rsidR="00F40C53" w:rsidRPr="00C96126" w:rsidRDefault="00F40C53" w:rsidP="00F40C53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</w:t>
      </w:r>
      <w:r w:rsidR="00FB5025">
        <w:rPr>
          <w:rFonts w:ascii="Arial" w:hAnsi="Arial" w:cs="Arial"/>
          <w:lang w:eastAsia="pl-PL"/>
        </w:rPr>
        <w:t>…………………………………………………………</w:t>
      </w:r>
    </w:p>
    <w:p w:rsidR="00F40C53" w:rsidRPr="00C96126" w:rsidRDefault="00F40C53" w:rsidP="00F40C53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F40C53" w:rsidRPr="00C96126" w:rsidRDefault="00F40C53" w:rsidP="00F40C53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F40C53" w:rsidRPr="00C96126" w:rsidRDefault="00F40C53" w:rsidP="00F40C53">
      <w:pPr>
        <w:pStyle w:val="Akapitzlist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F40C53" w:rsidRDefault="00F40C53" w:rsidP="00F40C5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1A0ED2" w:rsidRDefault="001A0ED2" w:rsidP="00F40C5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1A0ED2" w:rsidRPr="00C96126" w:rsidRDefault="001A0ED2" w:rsidP="00F40C5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F40C53" w:rsidRPr="00C96126" w:rsidRDefault="00F40C53" w:rsidP="00F40C53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F40C53" w:rsidRPr="00C96126" w:rsidRDefault="00F40C53" w:rsidP="00F40C5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F40C53" w:rsidRPr="00C96126" w:rsidRDefault="00F40C53" w:rsidP="00F40C5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F40C53" w:rsidRPr="00C96126" w:rsidRDefault="00F40C53" w:rsidP="00F40C5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F40C53" w:rsidRPr="00260EC4" w:rsidRDefault="00F40C53" w:rsidP="00F40C53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p w:rsidR="00672869" w:rsidRPr="0028321C" w:rsidRDefault="00672869" w:rsidP="001A0ED2">
      <w:pPr>
        <w:spacing w:line="360" w:lineRule="auto"/>
        <w:ind w:left="303"/>
        <w:jc w:val="both"/>
        <w:rPr>
          <w:rFonts w:ascii="Arial" w:hAnsi="Arial" w:cs="Arial"/>
          <w:sz w:val="18"/>
          <w:szCs w:val="18"/>
        </w:rPr>
      </w:pPr>
    </w:p>
    <w:sectPr w:rsidR="00672869" w:rsidRPr="0028321C" w:rsidSect="00D551BC">
      <w:footerReference w:type="even" r:id="rId8"/>
      <w:footerReference w:type="default" r:id="rId9"/>
      <w:pgSz w:w="11906" w:h="16838"/>
      <w:pgMar w:top="1418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64B" w:rsidRDefault="009D064B">
      <w:r>
        <w:separator/>
      </w:r>
    </w:p>
  </w:endnote>
  <w:endnote w:type="continuationSeparator" w:id="0">
    <w:p w:rsidR="009D064B" w:rsidRDefault="009D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FC2" w:rsidRDefault="00447F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2FC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2FC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22FC2" w:rsidRDefault="00322F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FC2" w:rsidRDefault="00447F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2FC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B304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22FC2" w:rsidRDefault="00322F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64B" w:rsidRDefault="009D064B">
      <w:r>
        <w:separator/>
      </w:r>
    </w:p>
  </w:footnote>
  <w:footnote w:type="continuationSeparator" w:id="0">
    <w:p w:rsidR="009D064B" w:rsidRDefault="009D064B">
      <w:r>
        <w:continuationSeparator/>
      </w:r>
    </w:p>
  </w:footnote>
  <w:footnote w:id="1">
    <w:p w:rsidR="00F40C53" w:rsidRPr="00D65A2A" w:rsidRDefault="00F40C53" w:rsidP="00F40C53">
      <w:pPr>
        <w:pStyle w:val="Tekstprzypisudolnego"/>
        <w:jc w:val="both"/>
        <w:rPr>
          <w:i/>
          <w:iCs/>
        </w:rPr>
      </w:pPr>
      <w:r>
        <w:rPr>
          <w:rStyle w:val="Odwoanieprzypisudolnego"/>
        </w:rPr>
        <w:footnoteRef/>
      </w:r>
      <w:r w:rsidRPr="00DE6AE5">
        <w:t xml:space="preserve"> </w:t>
      </w:r>
      <w:r w:rsidRPr="00DE6AE5">
        <w:rPr>
          <w:i/>
          <w:iCs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</w:rPr>
        <w:t>9 z </w:t>
      </w:r>
      <w:r w:rsidRPr="00DE6AE5">
        <w:rPr>
          <w:i/>
          <w:iCs/>
        </w:rPr>
        <w:t>04.05.2016, str. 1);</w:t>
      </w:r>
    </w:p>
  </w:footnote>
  <w:footnote w:id="2">
    <w:p w:rsidR="00F40C53" w:rsidRPr="00D65A2A" w:rsidRDefault="00F40C53" w:rsidP="00F40C53">
      <w:pPr>
        <w:pStyle w:val="Tekstprzypisudolnego"/>
        <w:rPr>
          <w:i/>
          <w:iCs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5C253F"/>
    <w:multiLevelType w:val="hybridMultilevel"/>
    <w:tmpl w:val="45842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0594"/>
    <w:multiLevelType w:val="multilevel"/>
    <w:tmpl w:val="70A00D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3CC0"/>
    <w:multiLevelType w:val="hybridMultilevel"/>
    <w:tmpl w:val="150606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263C"/>
    <w:multiLevelType w:val="singleLevel"/>
    <w:tmpl w:val="8256BC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5" w15:restartNumberingAfterBreak="0">
    <w:nsid w:val="14F823D3"/>
    <w:multiLevelType w:val="hybridMultilevel"/>
    <w:tmpl w:val="FA6C8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13088"/>
    <w:multiLevelType w:val="hybridMultilevel"/>
    <w:tmpl w:val="057011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D7069"/>
    <w:multiLevelType w:val="hybridMultilevel"/>
    <w:tmpl w:val="8A50AF7A"/>
    <w:lvl w:ilvl="0" w:tplc="50F084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A328C"/>
    <w:multiLevelType w:val="multilevel"/>
    <w:tmpl w:val="D65E6B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9E474E1"/>
    <w:multiLevelType w:val="hybridMultilevel"/>
    <w:tmpl w:val="E6888422"/>
    <w:lvl w:ilvl="0" w:tplc="060EC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80893"/>
    <w:multiLevelType w:val="hybridMultilevel"/>
    <w:tmpl w:val="6838AF88"/>
    <w:lvl w:ilvl="0" w:tplc="1FB496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FE5B5A"/>
    <w:multiLevelType w:val="hybridMultilevel"/>
    <w:tmpl w:val="E47E75E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61C13"/>
    <w:multiLevelType w:val="hybridMultilevel"/>
    <w:tmpl w:val="6AC0C954"/>
    <w:lvl w:ilvl="0" w:tplc="670EE510">
      <w:start w:val="1"/>
      <w:numFmt w:val="decimal"/>
      <w:lvlText w:val="%1)"/>
      <w:lvlJc w:val="left"/>
      <w:pPr>
        <w:tabs>
          <w:tab w:val="num" w:pos="963"/>
        </w:tabs>
        <w:ind w:left="963" w:hanging="283"/>
      </w:pPr>
      <w:rPr>
        <w:rFonts w:ascii="Times New Roman" w:hAnsi="Times New Roman" w:cs="Times New Roman" w:hint="default"/>
        <w:b w:val="0"/>
        <w:i/>
        <w:sz w:val="24"/>
        <w:szCs w:val="24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6D63C8"/>
    <w:multiLevelType w:val="hybridMultilevel"/>
    <w:tmpl w:val="E6888422"/>
    <w:lvl w:ilvl="0" w:tplc="060EC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E477B"/>
    <w:multiLevelType w:val="hybridMultilevel"/>
    <w:tmpl w:val="E70C60B2"/>
    <w:lvl w:ilvl="0" w:tplc="1730FE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F1C25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C035554"/>
    <w:multiLevelType w:val="singleLevel"/>
    <w:tmpl w:val="70DC05EA"/>
    <w:lvl w:ilvl="0">
      <w:start w:val="10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8" w15:restartNumberingAfterBreak="0">
    <w:nsid w:val="4D66034D"/>
    <w:multiLevelType w:val="hybridMultilevel"/>
    <w:tmpl w:val="E6888422"/>
    <w:lvl w:ilvl="0" w:tplc="060EC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E6878"/>
    <w:multiLevelType w:val="singleLevel"/>
    <w:tmpl w:val="39FE0E9E"/>
    <w:lvl w:ilvl="0">
      <w:start w:val="8"/>
      <w:numFmt w:val="decimal"/>
      <w:lvlText w:val="%1)"/>
      <w:lvlJc w:val="left"/>
      <w:pPr>
        <w:tabs>
          <w:tab w:val="num" w:pos="810"/>
        </w:tabs>
        <w:ind w:left="810" w:hanging="405"/>
      </w:pPr>
      <w:rPr>
        <w:rFonts w:hint="default"/>
      </w:rPr>
    </w:lvl>
  </w:abstractNum>
  <w:abstractNum w:abstractNumId="20" w15:restartNumberingAfterBreak="0">
    <w:nsid w:val="5DEA3760"/>
    <w:multiLevelType w:val="hybridMultilevel"/>
    <w:tmpl w:val="9392C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23" w15:restartNumberingAfterBreak="0">
    <w:nsid w:val="66F92383"/>
    <w:multiLevelType w:val="hybridMultilevel"/>
    <w:tmpl w:val="C8F63084"/>
    <w:lvl w:ilvl="0" w:tplc="406CF6DA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7DC2D08"/>
    <w:multiLevelType w:val="multilevel"/>
    <w:tmpl w:val="99EEB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D1C24D2"/>
    <w:multiLevelType w:val="multilevel"/>
    <w:tmpl w:val="7C3EBD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8CA2300"/>
    <w:multiLevelType w:val="singleLevel"/>
    <w:tmpl w:val="BC4067E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7" w15:restartNumberingAfterBreak="0">
    <w:nsid w:val="7951727D"/>
    <w:multiLevelType w:val="multilevel"/>
    <w:tmpl w:val="A7EA70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sz w:val="22"/>
      </w:rPr>
    </w:lvl>
  </w:abstractNum>
  <w:abstractNum w:abstractNumId="28" w15:restartNumberingAfterBreak="0">
    <w:nsid w:val="7A4B6F0F"/>
    <w:multiLevelType w:val="hybridMultilevel"/>
    <w:tmpl w:val="32425868"/>
    <w:lvl w:ilvl="0" w:tplc="7CBA669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2"/>
    </w:lvlOverride>
  </w:num>
  <w:num w:numId="2">
    <w:abstractNumId w:val="17"/>
  </w:num>
  <w:num w:numId="3">
    <w:abstractNumId w:val="26"/>
    <w:lvlOverride w:ilvl="0">
      <w:startOverride w:val="5"/>
    </w:lvlOverride>
  </w:num>
  <w:num w:numId="4">
    <w:abstractNumId w:val="12"/>
  </w:num>
  <w:num w:numId="5">
    <w:abstractNumId w:val="15"/>
  </w:num>
  <w:num w:numId="6">
    <w:abstractNumId w:val="28"/>
  </w:num>
  <w:num w:numId="7">
    <w:abstractNumId w:val="1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9"/>
  </w:num>
  <w:num w:numId="12">
    <w:abstractNumId w:val="18"/>
  </w:num>
  <w:num w:numId="13">
    <w:abstractNumId w:val="14"/>
  </w:num>
  <w:num w:numId="14">
    <w:abstractNumId w:val="23"/>
  </w:num>
  <w:num w:numId="15">
    <w:abstractNumId w:val="5"/>
  </w:num>
  <w:num w:numId="16">
    <w:abstractNumId w:val="6"/>
  </w:num>
  <w:num w:numId="17">
    <w:abstractNumId w:val="24"/>
  </w:num>
  <w:num w:numId="18">
    <w:abstractNumId w:val="27"/>
  </w:num>
  <w:num w:numId="19">
    <w:abstractNumId w:val="8"/>
  </w:num>
  <w:num w:numId="20">
    <w:abstractNumId w:val="1"/>
  </w:num>
  <w:num w:numId="21">
    <w:abstractNumId w:val="7"/>
  </w:num>
  <w:num w:numId="22">
    <w:abstractNumId w:val="20"/>
  </w:num>
  <w:num w:numId="23">
    <w:abstractNumId w:val="3"/>
  </w:num>
  <w:num w:numId="24">
    <w:abstractNumId w:val="10"/>
  </w:num>
  <w:num w:numId="25">
    <w:abstractNumId w:val="25"/>
  </w:num>
  <w:num w:numId="26">
    <w:abstractNumId w:val="11"/>
  </w:num>
  <w:num w:numId="27">
    <w:abstractNumId w:val="22"/>
  </w:num>
  <w:num w:numId="28">
    <w:abstractNumId w:val="2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E9"/>
    <w:rsid w:val="000029F1"/>
    <w:rsid w:val="00004CA7"/>
    <w:rsid w:val="000053B4"/>
    <w:rsid w:val="000124C7"/>
    <w:rsid w:val="00012A69"/>
    <w:rsid w:val="00015025"/>
    <w:rsid w:val="000159C1"/>
    <w:rsid w:val="0001748F"/>
    <w:rsid w:val="00017E85"/>
    <w:rsid w:val="00024153"/>
    <w:rsid w:val="00033BFB"/>
    <w:rsid w:val="00035140"/>
    <w:rsid w:val="000373FD"/>
    <w:rsid w:val="00041710"/>
    <w:rsid w:val="00043DFA"/>
    <w:rsid w:val="00050F27"/>
    <w:rsid w:val="00052489"/>
    <w:rsid w:val="00055968"/>
    <w:rsid w:val="00055F9F"/>
    <w:rsid w:val="0006295E"/>
    <w:rsid w:val="0006746B"/>
    <w:rsid w:val="00072203"/>
    <w:rsid w:val="0007401D"/>
    <w:rsid w:val="0007497A"/>
    <w:rsid w:val="00077F3A"/>
    <w:rsid w:val="00080B71"/>
    <w:rsid w:val="000852D2"/>
    <w:rsid w:val="0008554B"/>
    <w:rsid w:val="00097DA3"/>
    <w:rsid w:val="000A4DE3"/>
    <w:rsid w:val="000A730D"/>
    <w:rsid w:val="000A73F3"/>
    <w:rsid w:val="000A77A4"/>
    <w:rsid w:val="000B4198"/>
    <w:rsid w:val="000B58B7"/>
    <w:rsid w:val="000C6F5B"/>
    <w:rsid w:val="000C7845"/>
    <w:rsid w:val="000D5729"/>
    <w:rsid w:val="000D7036"/>
    <w:rsid w:val="000E1183"/>
    <w:rsid w:val="000E5AA0"/>
    <w:rsid w:val="000E7826"/>
    <w:rsid w:val="000F632D"/>
    <w:rsid w:val="000F7E4B"/>
    <w:rsid w:val="001026B8"/>
    <w:rsid w:val="0010366B"/>
    <w:rsid w:val="00111D0C"/>
    <w:rsid w:val="0011787C"/>
    <w:rsid w:val="001270D6"/>
    <w:rsid w:val="00130585"/>
    <w:rsid w:val="0013236D"/>
    <w:rsid w:val="0013289D"/>
    <w:rsid w:val="00132E4A"/>
    <w:rsid w:val="00135BF2"/>
    <w:rsid w:val="00141F26"/>
    <w:rsid w:val="00151168"/>
    <w:rsid w:val="00151897"/>
    <w:rsid w:val="00152CEE"/>
    <w:rsid w:val="001572A7"/>
    <w:rsid w:val="00157573"/>
    <w:rsid w:val="00160F5B"/>
    <w:rsid w:val="001632F8"/>
    <w:rsid w:val="00164AF8"/>
    <w:rsid w:val="00172A8C"/>
    <w:rsid w:val="00180973"/>
    <w:rsid w:val="00181D58"/>
    <w:rsid w:val="0018280A"/>
    <w:rsid w:val="00182F44"/>
    <w:rsid w:val="001853D6"/>
    <w:rsid w:val="00194C36"/>
    <w:rsid w:val="0019526D"/>
    <w:rsid w:val="001975BE"/>
    <w:rsid w:val="001A0ED2"/>
    <w:rsid w:val="001A1AB0"/>
    <w:rsid w:val="001A1B3F"/>
    <w:rsid w:val="001B0441"/>
    <w:rsid w:val="001C0600"/>
    <w:rsid w:val="001C1158"/>
    <w:rsid w:val="001C599B"/>
    <w:rsid w:val="001C7823"/>
    <w:rsid w:val="001D276C"/>
    <w:rsid w:val="001D4A3E"/>
    <w:rsid w:val="001E407D"/>
    <w:rsid w:val="001E4D0B"/>
    <w:rsid w:val="001E6401"/>
    <w:rsid w:val="001F16A8"/>
    <w:rsid w:val="001F67FC"/>
    <w:rsid w:val="001F7048"/>
    <w:rsid w:val="00203D7E"/>
    <w:rsid w:val="0020678A"/>
    <w:rsid w:val="00206831"/>
    <w:rsid w:val="002113B8"/>
    <w:rsid w:val="0021569E"/>
    <w:rsid w:val="00215E73"/>
    <w:rsid w:val="002170FB"/>
    <w:rsid w:val="00221833"/>
    <w:rsid w:val="002235E6"/>
    <w:rsid w:val="00224B08"/>
    <w:rsid w:val="00224CFE"/>
    <w:rsid w:val="00233C67"/>
    <w:rsid w:val="002350C4"/>
    <w:rsid w:val="002350F9"/>
    <w:rsid w:val="00242144"/>
    <w:rsid w:val="00242E5B"/>
    <w:rsid w:val="00243A15"/>
    <w:rsid w:val="00243D97"/>
    <w:rsid w:val="00244FA3"/>
    <w:rsid w:val="00253A4D"/>
    <w:rsid w:val="00254687"/>
    <w:rsid w:val="00254F58"/>
    <w:rsid w:val="002554C4"/>
    <w:rsid w:val="00267A9C"/>
    <w:rsid w:val="00273900"/>
    <w:rsid w:val="00277815"/>
    <w:rsid w:val="00277F88"/>
    <w:rsid w:val="00280868"/>
    <w:rsid w:val="00280B34"/>
    <w:rsid w:val="00282322"/>
    <w:rsid w:val="0028321C"/>
    <w:rsid w:val="0028368A"/>
    <w:rsid w:val="002860CF"/>
    <w:rsid w:val="0028636D"/>
    <w:rsid w:val="00291196"/>
    <w:rsid w:val="002916C3"/>
    <w:rsid w:val="00292CD8"/>
    <w:rsid w:val="00292EE5"/>
    <w:rsid w:val="00294FD9"/>
    <w:rsid w:val="00297A5D"/>
    <w:rsid w:val="002A04B7"/>
    <w:rsid w:val="002A44A7"/>
    <w:rsid w:val="002B190F"/>
    <w:rsid w:val="002B390D"/>
    <w:rsid w:val="002B5EE4"/>
    <w:rsid w:val="002C2A9E"/>
    <w:rsid w:val="002C3409"/>
    <w:rsid w:val="002C51BE"/>
    <w:rsid w:val="002C70DB"/>
    <w:rsid w:val="002D20E3"/>
    <w:rsid w:val="002D58FC"/>
    <w:rsid w:val="002E3A9D"/>
    <w:rsid w:val="002E4733"/>
    <w:rsid w:val="002F0183"/>
    <w:rsid w:val="002F12B1"/>
    <w:rsid w:val="002F7A9A"/>
    <w:rsid w:val="00300820"/>
    <w:rsid w:val="00301F60"/>
    <w:rsid w:val="00303404"/>
    <w:rsid w:val="00310B6C"/>
    <w:rsid w:val="00312E12"/>
    <w:rsid w:val="003136F1"/>
    <w:rsid w:val="00320D6E"/>
    <w:rsid w:val="00322FC2"/>
    <w:rsid w:val="00327062"/>
    <w:rsid w:val="003319AB"/>
    <w:rsid w:val="00335462"/>
    <w:rsid w:val="00337576"/>
    <w:rsid w:val="00337C7C"/>
    <w:rsid w:val="003409AE"/>
    <w:rsid w:val="0034279C"/>
    <w:rsid w:val="00345534"/>
    <w:rsid w:val="00345BB4"/>
    <w:rsid w:val="00357483"/>
    <w:rsid w:val="003629E8"/>
    <w:rsid w:val="00362D93"/>
    <w:rsid w:val="00363EA0"/>
    <w:rsid w:val="00370CC8"/>
    <w:rsid w:val="00373D48"/>
    <w:rsid w:val="003759D0"/>
    <w:rsid w:val="00377DB1"/>
    <w:rsid w:val="00377ED8"/>
    <w:rsid w:val="003805CA"/>
    <w:rsid w:val="00380618"/>
    <w:rsid w:val="0038549D"/>
    <w:rsid w:val="00386844"/>
    <w:rsid w:val="003908E5"/>
    <w:rsid w:val="0039554E"/>
    <w:rsid w:val="003A0262"/>
    <w:rsid w:val="003A7062"/>
    <w:rsid w:val="003B361D"/>
    <w:rsid w:val="003C2B77"/>
    <w:rsid w:val="003C4743"/>
    <w:rsid w:val="003C4FEF"/>
    <w:rsid w:val="003C7D0E"/>
    <w:rsid w:val="003D0AF0"/>
    <w:rsid w:val="003D1EF6"/>
    <w:rsid w:val="003E62C7"/>
    <w:rsid w:val="003E6E39"/>
    <w:rsid w:val="003F138F"/>
    <w:rsid w:val="003F1FAC"/>
    <w:rsid w:val="003F3629"/>
    <w:rsid w:val="003F5F31"/>
    <w:rsid w:val="003F7DEC"/>
    <w:rsid w:val="0040158F"/>
    <w:rsid w:val="00401929"/>
    <w:rsid w:val="00402A94"/>
    <w:rsid w:val="00404EE4"/>
    <w:rsid w:val="0040725B"/>
    <w:rsid w:val="00410677"/>
    <w:rsid w:val="0041660D"/>
    <w:rsid w:val="00416C39"/>
    <w:rsid w:val="00416E97"/>
    <w:rsid w:val="00424238"/>
    <w:rsid w:val="00427C1C"/>
    <w:rsid w:val="00430F52"/>
    <w:rsid w:val="00431D4A"/>
    <w:rsid w:val="00440AC3"/>
    <w:rsid w:val="00440B53"/>
    <w:rsid w:val="00445100"/>
    <w:rsid w:val="004465D9"/>
    <w:rsid w:val="00446D35"/>
    <w:rsid w:val="00447FFB"/>
    <w:rsid w:val="00451EDD"/>
    <w:rsid w:val="00464552"/>
    <w:rsid w:val="00465FBC"/>
    <w:rsid w:val="00466B03"/>
    <w:rsid w:val="0047065D"/>
    <w:rsid w:val="00471728"/>
    <w:rsid w:val="00476AC8"/>
    <w:rsid w:val="0048189A"/>
    <w:rsid w:val="0048224B"/>
    <w:rsid w:val="00491EFB"/>
    <w:rsid w:val="00492BE3"/>
    <w:rsid w:val="00497C13"/>
    <w:rsid w:val="004A233F"/>
    <w:rsid w:val="004A59C0"/>
    <w:rsid w:val="004A718D"/>
    <w:rsid w:val="004B23D4"/>
    <w:rsid w:val="004B5AF2"/>
    <w:rsid w:val="004B6A8C"/>
    <w:rsid w:val="004B72CC"/>
    <w:rsid w:val="004C41C0"/>
    <w:rsid w:val="004C54A0"/>
    <w:rsid w:val="004C54AB"/>
    <w:rsid w:val="004E463D"/>
    <w:rsid w:val="004E495B"/>
    <w:rsid w:val="004E5145"/>
    <w:rsid w:val="004E7505"/>
    <w:rsid w:val="004F2146"/>
    <w:rsid w:val="00502F01"/>
    <w:rsid w:val="005047D4"/>
    <w:rsid w:val="0050485A"/>
    <w:rsid w:val="00512991"/>
    <w:rsid w:val="00512B79"/>
    <w:rsid w:val="00513FAF"/>
    <w:rsid w:val="005223A0"/>
    <w:rsid w:val="005238AE"/>
    <w:rsid w:val="00523B5C"/>
    <w:rsid w:val="005253CB"/>
    <w:rsid w:val="005270AB"/>
    <w:rsid w:val="0053137B"/>
    <w:rsid w:val="005327D5"/>
    <w:rsid w:val="00533BA3"/>
    <w:rsid w:val="00535232"/>
    <w:rsid w:val="00536D3A"/>
    <w:rsid w:val="00540D61"/>
    <w:rsid w:val="0055426F"/>
    <w:rsid w:val="00554923"/>
    <w:rsid w:val="005609E7"/>
    <w:rsid w:val="00561EDB"/>
    <w:rsid w:val="00564A24"/>
    <w:rsid w:val="00572030"/>
    <w:rsid w:val="00572C6A"/>
    <w:rsid w:val="00573C3B"/>
    <w:rsid w:val="00576BDF"/>
    <w:rsid w:val="00577D3D"/>
    <w:rsid w:val="00577F98"/>
    <w:rsid w:val="0058142F"/>
    <w:rsid w:val="00583E4E"/>
    <w:rsid w:val="005840DB"/>
    <w:rsid w:val="0059007E"/>
    <w:rsid w:val="0059196E"/>
    <w:rsid w:val="00591FF3"/>
    <w:rsid w:val="0059461C"/>
    <w:rsid w:val="005950D6"/>
    <w:rsid w:val="005961C2"/>
    <w:rsid w:val="00597647"/>
    <w:rsid w:val="005A1F10"/>
    <w:rsid w:val="005A2D2B"/>
    <w:rsid w:val="005A3C78"/>
    <w:rsid w:val="005A510C"/>
    <w:rsid w:val="005A718B"/>
    <w:rsid w:val="005A75D6"/>
    <w:rsid w:val="005B0C1C"/>
    <w:rsid w:val="005B4E7F"/>
    <w:rsid w:val="005C6D6A"/>
    <w:rsid w:val="005D13B4"/>
    <w:rsid w:val="005D6092"/>
    <w:rsid w:val="005D6535"/>
    <w:rsid w:val="005D7B0F"/>
    <w:rsid w:val="005E2CAC"/>
    <w:rsid w:val="005E5A91"/>
    <w:rsid w:val="005E7D88"/>
    <w:rsid w:val="005F5AAE"/>
    <w:rsid w:val="005F6BD6"/>
    <w:rsid w:val="006008A8"/>
    <w:rsid w:val="0060394B"/>
    <w:rsid w:val="0060428B"/>
    <w:rsid w:val="00607DC9"/>
    <w:rsid w:val="00612208"/>
    <w:rsid w:val="00613BB4"/>
    <w:rsid w:val="006143B6"/>
    <w:rsid w:val="00616D17"/>
    <w:rsid w:val="00620CEE"/>
    <w:rsid w:val="00622C09"/>
    <w:rsid w:val="00624C8A"/>
    <w:rsid w:val="00624DF4"/>
    <w:rsid w:val="00626873"/>
    <w:rsid w:val="00626E59"/>
    <w:rsid w:val="00627159"/>
    <w:rsid w:val="00632EEE"/>
    <w:rsid w:val="00635CC7"/>
    <w:rsid w:val="00636A83"/>
    <w:rsid w:val="00641615"/>
    <w:rsid w:val="006422FE"/>
    <w:rsid w:val="00645D47"/>
    <w:rsid w:val="00650529"/>
    <w:rsid w:val="00660DCA"/>
    <w:rsid w:val="00661179"/>
    <w:rsid w:val="006616EB"/>
    <w:rsid w:val="00664D81"/>
    <w:rsid w:val="006655A0"/>
    <w:rsid w:val="00672869"/>
    <w:rsid w:val="00672E8C"/>
    <w:rsid w:val="00674647"/>
    <w:rsid w:val="00684A33"/>
    <w:rsid w:val="006931BC"/>
    <w:rsid w:val="00693210"/>
    <w:rsid w:val="00697BF0"/>
    <w:rsid w:val="006A0263"/>
    <w:rsid w:val="006A2FC1"/>
    <w:rsid w:val="006A387F"/>
    <w:rsid w:val="006A40A9"/>
    <w:rsid w:val="006A4989"/>
    <w:rsid w:val="006A76D2"/>
    <w:rsid w:val="006B350D"/>
    <w:rsid w:val="006B5ADD"/>
    <w:rsid w:val="006B5BD0"/>
    <w:rsid w:val="006C072B"/>
    <w:rsid w:val="006C11FD"/>
    <w:rsid w:val="006C3A49"/>
    <w:rsid w:val="006C3C82"/>
    <w:rsid w:val="006C7737"/>
    <w:rsid w:val="006C7771"/>
    <w:rsid w:val="006D00CB"/>
    <w:rsid w:val="006D1DC2"/>
    <w:rsid w:val="006D41C4"/>
    <w:rsid w:val="006D4728"/>
    <w:rsid w:val="006D5255"/>
    <w:rsid w:val="006D767A"/>
    <w:rsid w:val="006E1577"/>
    <w:rsid w:val="006E626C"/>
    <w:rsid w:val="006E791A"/>
    <w:rsid w:val="006F2A57"/>
    <w:rsid w:val="006F2EDB"/>
    <w:rsid w:val="007019DE"/>
    <w:rsid w:val="0070367F"/>
    <w:rsid w:val="00715D4B"/>
    <w:rsid w:val="00730475"/>
    <w:rsid w:val="007312F8"/>
    <w:rsid w:val="0073195F"/>
    <w:rsid w:val="00732B02"/>
    <w:rsid w:val="0073342C"/>
    <w:rsid w:val="00734B60"/>
    <w:rsid w:val="007366BF"/>
    <w:rsid w:val="007417EE"/>
    <w:rsid w:val="00741A07"/>
    <w:rsid w:val="00743289"/>
    <w:rsid w:val="00751279"/>
    <w:rsid w:val="00751AD5"/>
    <w:rsid w:val="00753308"/>
    <w:rsid w:val="0075759E"/>
    <w:rsid w:val="00762A7A"/>
    <w:rsid w:val="00764FF1"/>
    <w:rsid w:val="0076643A"/>
    <w:rsid w:val="00766EBC"/>
    <w:rsid w:val="007746D9"/>
    <w:rsid w:val="00774E76"/>
    <w:rsid w:val="00780AA3"/>
    <w:rsid w:val="00784BDE"/>
    <w:rsid w:val="00785ED6"/>
    <w:rsid w:val="00787E1C"/>
    <w:rsid w:val="007901B3"/>
    <w:rsid w:val="0079052C"/>
    <w:rsid w:val="00790EA9"/>
    <w:rsid w:val="00791624"/>
    <w:rsid w:val="00791CE0"/>
    <w:rsid w:val="00792AA3"/>
    <w:rsid w:val="00792EBB"/>
    <w:rsid w:val="007947B0"/>
    <w:rsid w:val="00794BA8"/>
    <w:rsid w:val="00795E5F"/>
    <w:rsid w:val="007A39BA"/>
    <w:rsid w:val="007B0187"/>
    <w:rsid w:val="007B4AA9"/>
    <w:rsid w:val="007B522B"/>
    <w:rsid w:val="007B52FF"/>
    <w:rsid w:val="007C0354"/>
    <w:rsid w:val="007C1AC3"/>
    <w:rsid w:val="007C293D"/>
    <w:rsid w:val="007C3076"/>
    <w:rsid w:val="007C32CF"/>
    <w:rsid w:val="007C6A89"/>
    <w:rsid w:val="007C7CC3"/>
    <w:rsid w:val="007D37AE"/>
    <w:rsid w:val="007E0FD1"/>
    <w:rsid w:val="007E10FD"/>
    <w:rsid w:val="007E328E"/>
    <w:rsid w:val="007F4D59"/>
    <w:rsid w:val="007F5F7E"/>
    <w:rsid w:val="0080258D"/>
    <w:rsid w:val="00803A8B"/>
    <w:rsid w:val="0081431B"/>
    <w:rsid w:val="00814D67"/>
    <w:rsid w:val="008232F8"/>
    <w:rsid w:val="0082359D"/>
    <w:rsid w:val="008250C3"/>
    <w:rsid w:val="008274FC"/>
    <w:rsid w:val="00835AB5"/>
    <w:rsid w:val="00836587"/>
    <w:rsid w:val="00836F2D"/>
    <w:rsid w:val="00840B6B"/>
    <w:rsid w:val="00843745"/>
    <w:rsid w:val="00844E4F"/>
    <w:rsid w:val="00852E23"/>
    <w:rsid w:val="00863280"/>
    <w:rsid w:val="00866B41"/>
    <w:rsid w:val="00874431"/>
    <w:rsid w:val="008748B3"/>
    <w:rsid w:val="00887A20"/>
    <w:rsid w:val="0089131E"/>
    <w:rsid w:val="00891F41"/>
    <w:rsid w:val="00894981"/>
    <w:rsid w:val="0089661F"/>
    <w:rsid w:val="008A0C8B"/>
    <w:rsid w:val="008A1904"/>
    <w:rsid w:val="008A7524"/>
    <w:rsid w:val="008B20D0"/>
    <w:rsid w:val="008B29DF"/>
    <w:rsid w:val="008B5EA2"/>
    <w:rsid w:val="008C1BE8"/>
    <w:rsid w:val="008C23A6"/>
    <w:rsid w:val="008C62A7"/>
    <w:rsid w:val="008C704D"/>
    <w:rsid w:val="008C762C"/>
    <w:rsid w:val="008C7C46"/>
    <w:rsid w:val="008D4A88"/>
    <w:rsid w:val="008D6695"/>
    <w:rsid w:val="008D6BA2"/>
    <w:rsid w:val="008E35D6"/>
    <w:rsid w:val="008E3CA0"/>
    <w:rsid w:val="008E557C"/>
    <w:rsid w:val="008E55B3"/>
    <w:rsid w:val="008F0FC6"/>
    <w:rsid w:val="008F3B13"/>
    <w:rsid w:val="008F4806"/>
    <w:rsid w:val="008F76D5"/>
    <w:rsid w:val="008F781E"/>
    <w:rsid w:val="00903873"/>
    <w:rsid w:val="0090498D"/>
    <w:rsid w:val="00906457"/>
    <w:rsid w:val="00911D99"/>
    <w:rsid w:val="00914674"/>
    <w:rsid w:val="00915BB1"/>
    <w:rsid w:val="0091752D"/>
    <w:rsid w:val="00921D6C"/>
    <w:rsid w:val="009244CC"/>
    <w:rsid w:val="009327BD"/>
    <w:rsid w:val="00935ADA"/>
    <w:rsid w:val="009374B6"/>
    <w:rsid w:val="00937824"/>
    <w:rsid w:val="009451D8"/>
    <w:rsid w:val="00950330"/>
    <w:rsid w:val="00955927"/>
    <w:rsid w:val="009603D6"/>
    <w:rsid w:val="0096106B"/>
    <w:rsid w:val="00961B28"/>
    <w:rsid w:val="00963039"/>
    <w:rsid w:val="009717B2"/>
    <w:rsid w:val="00972794"/>
    <w:rsid w:val="0097354F"/>
    <w:rsid w:val="00974AAA"/>
    <w:rsid w:val="00974C93"/>
    <w:rsid w:val="0097596F"/>
    <w:rsid w:val="0097621A"/>
    <w:rsid w:val="00976E80"/>
    <w:rsid w:val="00982034"/>
    <w:rsid w:val="00985F97"/>
    <w:rsid w:val="00991999"/>
    <w:rsid w:val="00993508"/>
    <w:rsid w:val="00997172"/>
    <w:rsid w:val="00997A75"/>
    <w:rsid w:val="009B5434"/>
    <w:rsid w:val="009C1B08"/>
    <w:rsid w:val="009C2DD7"/>
    <w:rsid w:val="009C328D"/>
    <w:rsid w:val="009C6266"/>
    <w:rsid w:val="009D0303"/>
    <w:rsid w:val="009D064B"/>
    <w:rsid w:val="009D1072"/>
    <w:rsid w:val="009D17D8"/>
    <w:rsid w:val="009E2EDB"/>
    <w:rsid w:val="009E3832"/>
    <w:rsid w:val="009E59AA"/>
    <w:rsid w:val="009E60DE"/>
    <w:rsid w:val="009F04F7"/>
    <w:rsid w:val="009F30A2"/>
    <w:rsid w:val="009F4450"/>
    <w:rsid w:val="009F5DDD"/>
    <w:rsid w:val="00A00095"/>
    <w:rsid w:val="00A00BFB"/>
    <w:rsid w:val="00A021A5"/>
    <w:rsid w:val="00A07B95"/>
    <w:rsid w:val="00A10E3D"/>
    <w:rsid w:val="00A16D88"/>
    <w:rsid w:val="00A17A14"/>
    <w:rsid w:val="00A22F3B"/>
    <w:rsid w:val="00A26664"/>
    <w:rsid w:val="00A30E67"/>
    <w:rsid w:val="00A4066E"/>
    <w:rsid w:val="00A41E9B"/>
    <w:rsid w:val="00A43EBD"/>
    <w:rsid w:val="00A4513B"/>
    <w:rsid w:val="00A45D3A"/>
    <w:rsid w:val="00A51CDA"/>
    <w:rsid w:val="00A53779"/>
    <w:rsid w:val="00A5586B"/>
    <w:rsid w:val="00A574ED"/>
    <w:rsid w:val="00A63179"/>
    <w:rsid w:val="00A66026"/>
    <w:rsid w:val="00A70143"/>
    <w:rsid w:val="00A71AC0"/>
    <w:rsid w:val="00A72873"/>
    <w:rsid w:val="00A72A83"/>
    <w:rsid w:val="00A73BE7"/>
    <w:rsid w:val="00A76776"/>
    <w:rsid w:val="00A827B8"/>
    <w:rsid w:val="00A84AF2"/>
    <w:rsid w:val="00A90DED"/>
    <w:rsid w:val="00A93A24"/>
    <w:rsid w:val="00A94170"/>
    <w:rsid w:val="00AA2540"/>
    <w:rsid w:val="00AA683D"/>
    <w:rsid w:val="00AA7037"/>
    <w:rsid w:val="00AB5AD0"/>
    <w:rsid w:val="00AC54EC"/>
    <w:rsid w:val="00AC64AD"/>
    <w:rsid w:val="00AD03C9"/>
    <w:rsid w:val="00AD2148"/>
    <w:rsid w:val="00AD4CB4"/>
    <w:rsid w:val="00AD54DA"/>
    <w:rsid w:val="00AD5D63"/>
    <w:rsid w:val="00AD60EE"/>
    <w:rsid w:val="00AD729E"/>
    <w:rsid w:val="00AD757E"/>
    <w:rsid w:val="00AD7D27"/>
    <w:rsid w:val="00AE1EE0"/>
    <w:rsid w:val="00AE3E6F"/>
    <w:rsid w:val="00AE4703"/>
    <w:rsid w:val="00AF0D88"/>
    <w:rsid w:val="00AF1A38"/>
    <w:rsid w:val="00AF1A6F"/>
    <w:rsid w:val="00AF461C"/>
    <w:rsid w:val="00B02228"/>
    <w:rsid w:val="00B066BD"/>
    <w:rsid w:val="00B164A5"/>
    <w:rsid w:val="00B22370"/>
    <w:rsid w:val="00B2248B"/>
    <w:rsid w:val="00B23D82"/>
    <w:rsid w:val="00B23EEF"/>
    <w:rsid w:val="00B26AFE"/>
    <w:rsid w:val="00B30E95"/>
    <w:rsid w:val="00B33A18"/>
    <w:rsid w:val="00B35D0F"/>
    <w:rsid w:val="00B40DE5"/>
    <w:rsid w:val="00B41644"/>
    <w:rsid w:val="00B45FA5"/>
    <w:rsid w:val="00B46462"/>
    <w:rsid w:val="00B5227B"/>
    <w:rsid w:val="00B534BE"/>
    <w:rsid w:val="00B53EDF"/>
    <w:rsid w:val="00B54FE9"/>
    <w:rsid w:val="00B70AE8"/>
    <w:rsid w:val="00B7132E"/>
    <w:rsid w:val="00B719ED"/>
    <w:rsid w:val="00B72637"/>
    <w:rsid w:val="00B74DD0"/>
    <w:rsid w:val="00B7607A"/>
    <w:rsid w:val="00B77568"/>
    <w:rsid w:val="00B77914"/>
    <w:rsid w:val="00B80041"/>
    <w:rsid w:val="00B80B89"/>
    <w:rsid w:val="00B815FB"/>
    <w:rsid w:val="00B81940"/>
    <w:rsid w:val="00B82D49"/>
    <w:rsid w:val="00B8302D"/>
    <w:rsid w:val="00B8394D"/>
    <w:rsid w:val="00B90C3F"/>
    <w:rsid w:val="00B917C3"/>
    <w:rsid w:val="00B9201D"/>
    <w:rsid w:val="00BA75D3"/>
    <w:rsid w:val="00BB0D3A"/>
    <w:rsid w:val="00BB3045"/>
    <w:rsid w:val="00BB49BC"/>
    <w:rsid w:val="00BB577F"/>
    <w:rsid w:val="00BC639A"/>
    <w:rsid w:val="00BD3B0B"/>
    <w:rsid w:val="00BD6747"/>
    <w:rsid w:val="00BE7A4A"/>
    <w:rsid w:val="00BF2592"/>
    <w:rsid w:val="00BF30A3"/>
    <w:rsid w:val="00BF5072"/>
    <w:rsid w:val="00BF6E85"/>
    <w:rsid w:val="00BF7544"/>
    <w:rsid w:val="00C04AD9"/>
    <w:rsid w:val="00C11C45"/>
    <w:rsid w:val="00C12C61"/>
    <w:rsid w:val="00C14A2E"/>
    <w:rsid w:val="00C2379C"/>
    <w:rsid w:val="00C2524E"/>
    <w:rsid w:val="00C252E5"/>
    <w:rsid w:val="00C26B3C"/>
    <w:rsid w:val="00C27426"/>
    <w:rsid w:val="00C31E12"/>
    <w:rsid w:val="00C32288"/>
    <w:rsid w:val="00C33557"/>
    <w:rsid w:val="00C36031"/>
    <w:rsid w:val="00C37485"/>
    <w:rsid w:val="00C409FF"/>
    <w:rsid w:val="00C435AB"/>
    <w:rsid w:val="00C47F87"/>
    <w:rsid w:val="00C534E1"/>
    <w:rsid w:val="00C54192"/>
    <w:rsid w:val="00C5643B"/>
    <w:rsid w:val="00C64F3C"/>
    <w:rsid w:val="00C66550"/>
    <w:rsid w:val="00C667F1"/>
    <w:rsid w:val="00C67F92"/>
    <w:rsid w:val="00C70C24"/>
    <w:rsid w:val="00C736D8"/>
    <w:rsid w:val="00C74731"/>
    <w:rsid w:val="00C762A9"/>
    <w:rsid w:val="00C77870"/>
    <w:rsid w:val="00C80DB2"/>
    <w:rsid w:val="00C86D63"/>
    <w:rsid w:val="00C87A8A"/>
    <w:rsid w:val="00C87E1F"/>
    <w:rsid w:val="00CA05BD"/>
    <w:rsid w:val="00CA0F2C"/>
    <w:rsid w:val="00CA2D1C"/>
    <w:rsid w:val="00CA6215"/>
    <w:rsid w:val="00CA6A7C"/>
    <w:rsid w:val="00CB192D"/>
    <w:rsid w:val="00CB5A38"/>
    <w:rsid w:val="00CB7B57"/>
    <w:rsid w:val="00CB7DE1"/>
    <w:rsid w:val="00CC02D4"/>
    <w:rsid w:val="00CC13C8"/>
    <w:rsid w:val="00CC1906"/>
    <w:rsid w:val="00CC261A"/>
    <w:rsid w:val="00CC2867"/>
    <w:rsid w:val="00CC56B4"/>
    <w:rsid w:val="00CC72A4"/>
    <w:rsid w:val="00CC7958"/>
    <w:rsid w:val="00CD1C94"/>
    <w:rsid w:val="00CD2019"/>
    <w:rsid w:val="00CD5704"/>
    <w:rsid w:val="00CD5AED"/>
    <w:rsid w:val="00CE0353"/>
    <w:rsid w:val="00CE1E00"/>
    <w:rsid w:val="00CE2006"/>
    <w:rsid w:val="00CE26E8"/>
    <w:rsid w:val="00CE644F"/>
    <w:rsid w:val="00CE67DE"/>
    <w:rsid w:val="00CE6B03"/>
    <w:rsid w:val="00CF3138"/>
    <w:rsid w:val="00D02E6D"/>
    <w:rsid w:val="00D101BD"/>
    <w:rsid w:val="00D119C7"/>
    <w:rsid w:val="00D179BF"/>
    <w:rsid w:val="00D32D14"/>
    <w:rsid w:val="00D33B40"/>
    <w:rsid w:val="00D33BAC"/>
    <w:rsid w:val="00D371AD"/>
    <w:rsid w:val="00D376DF"/>
    <w:rsid w:val="00D40D09"/>
    <w:rsid w:val="00D42B1C"/>
    <w:rsid w:val="00D42D1A"/>
    <w:rsid w:val="00D4599C"/>
    <w:rsid w:val="00D520C1"/>
    <w:rsid w:val="00D53320"/>
    <w:rsid w:val="00D54888"/>
    <w:rsid w:val="00D551BC"/>
    <w:rsid w:val="00D60954"/>
    <w:rsid w:val="00D627CA"/>
    <w:rsid w:val="00D6373E"/>
    <w:rsid w:val="00D63EF1"/>
    <w:rsid w:val="00D67E4F"/>
    <w:rsid w:val="00D67E83"/>
    <w:rsid w:val="00D72200"/>
    <w:rsid w:val="00D77205"/>
    <w:rsid w:val="00D81044"/>
    <w:rsid w:val="00D85EA7"/>
    <w:rsid w:val="00D872B9"/>
    <w:rsid w:val="00D929AC"/>
    <w:rsid w:val="00D96301"/>
    <w:rsid w:val="00DA2905"/>
    <w:rsid w:val="00DA330D"/>
    <w:rsid w:val="00DA5891"/>
    <w:rsid w:val="00DB08E9"/>
    <w:rsid w:val="00DB51F6"/>
    <w:rsid w:val="00DB57A5"/>
    <w:rsid w:val="00DB5F70"/>
    <w:rsid w:val="00DC18AE"/>
    <w:rsid w:val="00DC2B11"/>
    <w:rsid w:val="00DC40AD"/>
    <w:rsid w:val="00DC6A6E"/>
    <w:rsid w:val="00DD3865"/>
    <w:rsid w:val="00DD3F00"/>
    <w:rsid w:val="00DD4B54"/>
    <w:rsid w:val="00DD5478"/>
    <w:rsid w:val="00DE2339"/>
    <w:rsid w:val="00DE49F3"/>
    <w:rsid w:val="00DF1888"/>
    <w:rsid w:val="00DF23F5"/>
    <w:rsid w:val="00DF58F2"/>
    <w:rsid w:val="00DF5E25"/>
    <w:rsid w:val="00DF676A"/>
    <w:rsid w:val="00DF6A7B"/>
    <w:rsid w:val="00E00E87"/>
    <w:rsid w:val="00E04F4D"/>
    <w:rsid w:val="00E05F01"/>
    <w:rsid w:val="00E06248"/>
    <w:rsid w:val="00E06624"/>
    <w:rsid w:val="00E070BA"/>
    <w:rsid w:val="00E07BC4"/>
    <w:rsid w:val="00E07E32"/>
    <w:rsid w:val="00E1102D"/>
    <w:rsid w:val="00E11161"/>
    <w:rsid w:val="00E11DB0"/>
    <w:rsid w:val="00E1318B"/>
    <w:rsid w:val="00E17344"/>
    <w:rsid w:val="00E20A20"/>
    <w:rsid w:val="00E23E5A"/>
    <w:rsid w:val="00E27AFE"/>
    <w:rsid w:val="00E30738"/>
    <w:rsid w:val="00E323FC"/>
    <w:rsid w:val="00E32739"/>
    <w:rsid w:val="00E3273E"/>
    <w:rsid w:val="00E37C1E"/>
    <w:rsid w:val="00E41522"/>
    <w:rsid w:val="00E430FD"/>
    <w:rsid w:val="00E43FEE"/>
    <w:rsid w:val="00E44328"/>
    <w:rsid w:val="00E5028C"/>
    <w:rsid w:val="00E510E2"/>
    <w:rsid w:val="00E547D7"/>
    <w:rsid w:val="00E56BC8"/>
    <w:rsid w:val="00E60D9B"/>
    <w:rsid w:val="00E61A19"/>
    <w:rsid w:val="00E62045"/>
    <w:rsid w:val="00E6226F"/>
    <w:rsid w:val="00E67037"/>
    <w:rsid w:val="00E676DF"/>
    <w:rsid w:val="00E715F7"/>
    <w:rsid w:val="00E72126"/>
    <w:rsid w:val="00E81EBD"/>
    <w:rsid w:val="00E82092"/>
    <w:rsid w:val="00E82A28"/>
    <w:rsid w:val="00E846CA"/>
    <w:rsid w:val="00E92A6A"/>
    <w:rsid w:val="00EA0EEF"/>
    <w:rsid w:val="00EA1EA9"/>
    <w:rsid w:val="00EA3A69"/>
    <w:rsid w:val="00EA41E4"/>
    <w:rsid w:val="00EA4C4D"/>
    <w:rsid w:val="00EA64BA"/>
    <w:rsid w:val="00EA7EAC"/>
    <w:rsid w:val="00EB41E9"/>
    <w:rsid w:val="00EB47E2"/>
    <w:rsid w:val="00EB4EE4"/>
    <w:rsid w:val="00EC4EDA"/>
    <w:rsid w:val="00EC606A"/>
    <w:rsid w:val="00EC7F52"/>
    <w:rsid w:val="00ED2004"/>
    <w:rsid w:val="00ED2425"/>
    <w:rsid w:val="00ED2DF4"/>
    <w:rsid w:val="00ED48AE"/>
    <w:rsid w:val="00ED6512"/>
    <w:rsid w:val="00ED6710"/>
    <w:rsid w:val="00EE721E"/>
    <w:rsid w:val="00EF0924"/>
    <w:rsid w:val="00F019C6"/>
    <w:rsid w:val="00F02284"/>
    <w:rsid w:val="00F062E0"/>
    <w:rsid w:val="00F06873"/>
    <w:rsid w:val="00F06AEC"/>
    <w:rsid w:val="00F11F45"/>
    <w:rsid w:val="00F12CCC"/>
    <w:rsid w:val="00F150FA"/>
    <w:rsid w:val="00F22250"/>
    <w:rsid w:val="00F260C3"/>
    <w:rsid w:val="00F27463"/>
    <w:rsid w:val="00F313E2"/>
    <w:rsid w:val="00F32F24"/>
    <w:rsid w:val="00F37AAB"/>
    <w:rsid w:val="00F40C53"/>
    <w:rsid w:val="00F4291D"/>
    <w:rsid w:val="00F4548C"/>
    <w:rsid w:val="00F45766"/>
    <w:rsid w:val="00F47E33"/>
    <w:rsid w:val="00F51555"/>
    <w:rsid w:val="00F52227"/>
    <w:rsid w:val="00F522AD"/>
    <w:rsid w:val="00F555FB"/>
    <w:rsid w:val="00F60487"/>
    <w:rsid w:val="00F610C8"/>
    <w:rsid w:val="00F61C4A"/>
    <w:rsid w:val="00F629DD"/>
    <w:rsid w:val="00F72924"/>
    <w:rsid w:val="00F74704"/>
    <w:rsid w:val="00F8007D"/>
    <w:rsid w:val="00F80603"/>
    <w:rsid w:val="00F8224F"/>
    <w:rsid w:val="00F927EE"/>
    <w:rsid w:val="00F92911"/>
    <w:rsid w:val="00F974B6"/>
    <w:rsid w:val="00F974F8"/>
    <w:rsid w:val="00FA1614"/>
    <w:rsid w:val="00FA2C2E"/>
    <w:rsid w:val="00FA45D9"/>
    <w:rsid w:val="00FB1AF5"/>
    <w:rsid w:val="00FB3909"/>
    <w:rsid w:val="00FB5025"/>
    <w:rsid w:val="00FC13C4"/>
    <w:rsid w:val="00FC28F7"/>
    <w:rsid w:val="00FC4B8C"/>
    <w:rsid w:val="00FC68CA"/>
    <w:rsid w:val="00FC7AD3"/>
    <w:rsid w:val="00FC7B2F"/>
    <w:rsid w:val="00FD547A"/>
    <w:rsid w:val="00FD7EB7"/>
    <w:rsid w:val="00FE1EAE"/>
    <w:rsid w:val="00FF05AD"/>
    <w:rsid w:val="00FF2406"/>
    <w:rsid w:val="00FF5E3F"/>
    <w:rsid w:val="00FF6DC3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F23041-CA61-4DB0-8112-98ED91BA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7E2"/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447FFB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uiPriority w:val="9"/>
    <w:qFormat/>
    <w:rsid w:val="00447FFB"/>
    <w:pPr>
      <w:keepNext/>
      <w:jc w:val="right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link w:val="Nagwek3Znak"/>
    <w:qFormat/>
    <w:rsid w:val="00447FF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rsid w:val="00447FFB"/>
    <w:pPr>
      <w:keepNext/>
      <w:jc w:val="center"/>
      <w:outlineLvl w:val="3"/>
    </w:pPr>
    <w:rPr>
      <w:rFonts w:ascii="Arial" w:hAnsi="Arial"/>
      <w:b/>
      <w:sz w:val="24"/>
    </w:rPr>
  </w:style>
  <w:style w:type="paragraph" w:styleId="Nagwek7">
    <w:name w:val="heading 7"/>
    <w:basedOn w:val="Normalny"/>
    <w:next w:val="Normalny"/>
    <w:qFormat/>
    <w:rsid w:val="008A1904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47FFB"/>
    <w:pPr>
      <w:jc w:val="center"/>
    </w:pPr>
    <w:rPr>
      <w:b/>
      <w:sz w:val="24"/>
    </w:rPr>
  </w:style>
  <w:style w:type="paragraph" w:styleId="Tekstpodstawowywcity">
    <w:name w:val="Body Text Indent"/>
    <w:basedOn w:val="Normalny"/>
    <w:rsid w:val="00447FFB"/>
    <w:pPr>
      <w:ind w:left="708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447FFB"/>
    <w:rPr>
      <w:b/>
      <w:sz w:val="28"/>
    </w:rPr>
  </w:style>
  <w:style w:type="paragraph" w:styleId="Stopka">
    <w:name w:val="footer"/>
    <w:basedOn w:val="Normalny"/>
    <w:rsid w:val="00447FF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47FFB"/>
  </w:style>
  <w:style w:type="paragraph" w:styleId="Tekstpodstawowywcity2">
    <w:name w:val="Body Text Indent 2"/>
    <w:basedOn w:val="Normalny"/>
    <w:rsid w:val="00447FFB"/>
    <w:pPr>
      <w:ind w:left="-142"/>
      <w:jc w:val="both"/>
    </w:pPr>
    <w:rPr>
      <w:rFonts w:ascii="Arial" w:hAnsi="Arial"/>
    </w:rPr>
  </w:style>
  <w:style w:type="paragraph" w:styleId="Tekstprzypisukocowego">
    <w:name w:val="endnote text"/>
    <w:basedOn w:val="Normalny"/>
    <w:semiHidden/>
    <w:rsid w:val="00447FFB"/>
  </w:style>
  <w:style w:type="paragraph" w:customStyle="1" w:styleId="ZnakZnak1">
    <w:name w:val="Znak Znak1"/>
    <w:basedOn w:val="Normalny"/>
    <w:rsid w:val="00CC2867"/>
    <w:rPr>
      <w:rFonts w:ascii="Arial" w:hAnsi="Arial" w:cs="Arial"/>
      <w:sz w:val="24"/>
      <w:szCs w:val="24"/>
    </w:rPr>
  </w:style>
  <w:style w:type="paragraph" w:styleId="Tekstpodstawowy2">
    <w:name w:val="Body Text 2"/>
    <w:basedOn w:val="Normalny"/>
    <w:rsid w:val="006C3C82"/>
    <w:pPr>
      <w:spacing w:after="120" w:line="480" w:lineRule="auto"/>
    </w:pPr>
  </w:style>
  <w:style w:type="table" w:styleId="Tabela-Siatka">
    <w:name w:val="Table Grid"/>
    <w:basedOn w:val="Standardowy"/>
    <w:uiPriority w:val="39"/>
    <w:rsid w:val="00791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D376DF"/>
  </w:style>
  <w:style w:type="paragraph" w:customStyle="1" w:styleId="tyt">
    <w:name w:val="tyt"/>
    <w:basedOn w:val="Normalny"/>
    <w:rsid w:val="007E10FD"/>
    <w:pPr>
      <w:keepNext/>
      <w:overflowPunct w:val="0"/>
      <w:autoSpaceDE w:val="0"/>
      <w:autoSpaceDN w:val="0"/>
      <w:adjustRightInd w:val="0"/>
      <w:spacing w:before="60" w:after="60"/>
      <w:jc w:val="center"/>
    </w:pPr>
    <w:rPr>
      <w:b/>
      <w:sz w:val="24"/>
    </w:rPr>
  </w:style>
  <w:style w:type="paragraph" w:customStyle="1" w:styleId="ZnakZnak11">
    <w:name w:val="Znak Znak11"/>
    <w:basedOn w:val="Normalny"/>
    <w:rsid w:val="00672869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semiHidden/>
    <w:rsid w:val="00B30E95"/>
    <w:rPr>
      <w:rFonts w:ascii="Tahoma" w:hAnsi="Tahoma" w:cs="Tahoma"/>
      <w:sz w:val="16"/>
      <w:szCs w:val="16"/>
    </w:rPr>
  </w:style>
  <w:style w:type="character" w:styleId="Hipercze">
    <w:name w:val="Hyperlink"/>
    <w:rsid w:val="00624DF4"/>
    <w:rPr>
      <w:color w:val="0000FF"/>
      <w:u w:val="single"/>
    </w:rPr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link w:val="Nagwek1"/>
    <w:rsid w:val="00357483"/>
    <w:rPr>
      <w:sz w:val="24"/>
    </w:rPr>
  </w:style>
  <w:style w:type="character" w:customStyle="1" w:styleId="Nagwek3Znak">
    <w:name w:val="Nagłówek 3 Znak"/>
    <w:link w:val="Nagwek3"/>
    <w:rsid w:val="00357483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rsid w:val="00357483"/>
    <w:rPr>
      <w:b/>
      <w:sz w:val="28"/>
    </w:rPr>
  </w:style>
  <w:style w:type="paragraph" w:styleId="Akapitzlist">
    <w:name w:val="List Paragraph"/>
    <w:aliases w:val="Akapit z listą;1_literowka,Literowanie,1_literowka,Punktowanie,normalny tekst,1) AaA,RR PGE Akapit z listą,Styl 1,Normal,Akapit z listą3,Akapit z listą31,1_literowka Znak Znak,Literowanie Znak Znak,RR PGE Akapit z listą Znak Znak,Preambuł"/>
    <w:basedOn w:val="Normalny"/>
    <w:link w:val="AkapitzlistZnak"/>
    <w:uiPriority w:val="34"/>
    <w:qFormat/>
    <w:rsid w:val="0035748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;1_literowka Znak,Literowanie Znak,1_literowka Znak,Punktowanie Znak,normalny tekst Znak,1) AaA Znak,RR PGE Akapit z listą Znak,Styl 1 Znak,Normal Znak,Akapit z listą3 Znak,Akapit z listą31 Znak,Preambuł Znak"/>
    <w:link w:val="Akapitzlist"/>
    <w:uiPriority w:val="34"/>
    <w:qFormat/>
    <w:locked/>
    <w:rsid w:val="00357483"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5E7D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5A71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718B"/>
  </w:style>
  <w:style w:type="table" w:customStyle="1" w:styleId="TableGrid">
    <w:name w:val="TableGrid"/>
    <w:rsid w:val="002C3409"/>
    <w:rPr>
      <w:rFonts w:ascii="Calibri" w:hAnsi="Calibr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kstpodstawowy22">
    <w:name w:val="Tekst podstawowy 22"/>
    <w:basedOn w:val="Normalny"/>
    <w:rsid w:val="00C252E5"/>
    <w:pPr>
      <w:widowControl w:val="0"/>
      <w:suppressAutoHyphens/>
      <w:jc w:val="both"/>
    </w:pPr>
    <w:rPr>
      <w:rFonts w:eastAsia="Lucida Sans Unicode" w:cs="Tahoma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0C53"/>
  </w:style>
  <w:style w:type="character" w:styleId="Odwoanieprzypisudolnego">
    <w:name w:val="footnote reference"/>
    <w:basedOn w:val="Domylnaczcionkaakapitu"/>
    <w:uiPriority w:val="99"/>
    <w:unhideWhenUsed/>
    <w:rsid w:val="00F40C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860A2-31B5-40E8-A4CB-154E7A48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szpital</Company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Mariola</dc:creator>
  <cp:lastModifiedBy>Tomek</cp:lastModifiedBy>
  <cp:revision>2</cp:revision>
  <cp:lastPrinted>2024-07-11T08:39:00Z</cp:lastPrinted>
  <dcterms:created xsi:type="dcterms:W3CDTF">2024-09-26T10:54:00Z</dcterms:created>
  <dcterms:modified xsi:type="dcterms:W3CDTF">2024-09-26T10:54:00Z</dcterms:modified>
</cp:coreProperties>
</file>