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00149">
        <w:rPr>
          <w:rFonts w:ascii="Arial" w:hAnsi="Arial" w:cs="Arial"/>
          <w:b/>
          <w:sz w:val="22"/>
          <w:szCs w:val="22"/>
        </w:rPr>
        <w:t>WOA.271.13</w:t>
      </w:r>
      <w:bookmarkStart w:id="0" w:name="_GoBack"/>
      <w:bookmarkEnd w:id="0"/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400149" w:rsidRPr="00400149">
        <w:rPr>
          <w:rFonts w:ascii="Arial" w:hAnsi="Arial" w:cs="Arial"/>
          <w:b/>
          <w:bCs/>
          <w:lang w:val="pl-PL"/>
        </w:rPr>
        <w:t>Przebudowa drogi w miejscowości Jeziorsko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88" w:rsidRDefault="00B52E88" w:rsidP="00AC1A4B">
      <w:r>
        <w:separator/>
      </w:r>
    </w:p>
  </w:endnote>
  <w:endnote w:type="continuationSeparator" w:id="0">
    <w:p w:rsidR="00B52E88" w:rsidRDefault="00B52E8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00149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0014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88" w:rsidRDefault="00B52E88" w:rsidP="00AC1A4B">
      <w:r>
        <w:separator/>
      </w:r>
    </w:p>
  </w:footnote>
  <w:footnote w:type="continuationSeparator" w:id="0">
    <w:p w:rsidR="00B52E88" w:rsidRDefault="00B52E88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AAC8-3640-4D52-AF29-4A07E976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2021-01-22T10:45:00Z</dcterms:created>
  <dcterms:modified xsi:type="dcterms:W3CDTF">2024-07-10T12:01:00Z</dcterms:modified>
</cp:coreProperties>
</file>