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6C202B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803286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WOA.271.3.2023</w:t>
      </w:r>
      <w:bookmarkStart w:id="0" w:name="_GoBack"/>
      <w:bookmarkEnd w:id="0"/>
      <w:r w:rsidR="006C202B" w:rsidRPr="006C202B">
        <w:rPr>
          <w:rFonts w:ascii="Arial" w:hAnsi="Arial" w:cs="Arial"/>
        </w:rPr>
        <w:t>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803286" w:rsidRPr="00803286">
        <w:rPr>
          <w:rFonts w:ascii="Arial" w:eastAsia="Times New Roman" w:hAnsi="Arial" w:cs="Arial"/>
          <w:b/>
          <w:sz w:val="21"/>
          <w:szCs w:val="21"/>
          <w:lang w:eastAsia="pl-PL"/>
        </w:rPr>
        <w:t>Remont drogi gminnej w miejscowości Rożdżały</w:t>
      </w:r>
      <w:r w:rsidR="00803286" w:rsidRPr="0080328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 xml:space="preserve">o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lastRenderedPageBreak/>
        <w:t>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E3D" w:rsidRDefault="003E3E3D" w:rsidP="006C202B">
      <w:pPr>
        <w:spacing w:after="0" w:line="240" w:lineRule="auto"/>
      </w:pPr>
      <w:r>
        <w:separator/>
      </w:r>
    </w:p>
  </w:endnote>
  <w:endnote w:type="continuationSeparator" w:id="0">
    <w:p w:rsidR="003E3E3D" w:rsidRDefault="003E3E3D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E3D" w:rsidRDefault="003E3E3D" w:rsidP="006C202B">
      <w:pPr>
        <w:spacing w:after="0" w:line="240" w:lineRule="auto"/>
      </w:pPr>
      <w:r>
        <w:separator/>
      </w:r>
    </w:p>
  </w:footnote>
  <w:footnote w:type="continuationSeparator" w:id="0">
    <w:p w:rsidR="003E3E3D" w:rsidRDefault="003E3E3D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2C60B5"/>
    <w:rsid w:val="003B29ED"/>
    <w:rsid w:val="003E3E3D"/>
    <w:rsid w:val="006C168E"/>
    <w:rsid w:val="006C202B"/>
    <w:rsid w:val="006E59D2"/>
    <w:rsid w:val="00803286"/>
    <w:rsid w:val="00A129DA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6</cp:revision>
  <dcterms:created xsi:type="dcterms:W3CDTF">2022-05-18T12:46:00Z</dcterms:created>
  <dcterms:modified xsi:type="dcterms:W3CDTF">2023-02-21T09:43:00Z</dcterms:modified>
</cp:coreProperties>
</file>