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6C" w:rsidRDefault="0034696C" w:rsidP="0034696C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8 do SWZ</w:t>
      </w:r>
    </w:p>
    <w:p w:rsidR="0034696C" w:rsidRDefault="0034696C" w:rsidP="0034696C">
      <w:pPr>
        <w:spacing w:line="48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Warta </w:t>
      </w:r>
    </w:p>
    <w:p w:rsidR="0034696C" w:rsidRDefault="0034696C" w:rsidP="0034696C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Rynek im. Wł. St. Reymonta 1 </w:t>
      </w:r>
    </w:p>
    <w:p w:rsidR="0034696C" w:rsidRDefault="0034696C" w:rsidP="0034696C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98-290 Warta</w:t>
      </w:r>
    </w:p>
    <w:p w:rsidR="0034696C" w:rsidRDefault="0034696C" w:rsidP="0034696C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Znak postepowania WOA.271.2.2023.Zp</w:t>
      </w:r>
    </w:p>
    <w:p w:rsidR="0034696C" w:rsidRDefault="0034696C" w:rsidP="0034696C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Podmiot:</w:t>
      </w:r>
    </w:p>
    <w:p w:rsidR="0034696C" w:rsidRDefault="0034696C" w:rsidP="0034696C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34696C" w:rsidRDefault="0034696C" w:rsidP="0034696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4696C" w:rsidRDefault="0034696C" w:rsidP="0034696C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4696C" w:rsidRDefault="0034696C" w:rsidP="0034696C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34696C" w:rsidRDefault="0034696C" w:rsidP="0034696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4696C" w:rsidRDefault="0034696C" w:rsidP="0034696C">
      <w:pPr>
        <w:rPr>
          <w:rFonts w:ascii="Arial" w:hAnsi="Arial" w:cs="Arial"/>
          <w:sz w:val="21"/>
          <w:szCs w:val="21"/>
        </w:rPr>
      </w:pPr>
    </w:p>
    <w:p w:rsidR="0034696C" w:rsidRDefault="0034696C" w:rsidP="0034696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podmiotu udostępniającego zasoby</w:t>
      </w:r>
    </w:p>
    <w:p w:rsidR="0034696C" w:rsidRDefault="0034696C" w:rsidP="0034696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34696C" w:rsidRDefault="0034696C" w:rsidP="0034696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34696C" w:rsidRDefault="0034696C" w:rsidP="0034696C">
      <w:pPr>
        <w:jc w:val="both"/>
        <w:rPr>
          <w:rFonts w:ascii="Arial" w:hAnsi="Arial" w:cs="Arial"/>
          <w:sz w:val="21"/>
          <w:szCs w:val="21"/>
        </w:rPr>
      </w:pPr>
    </w:p>
    <w:p w:rsidR="0034696C" w:rsidRDefault="0034696C" w:rsidP="0034696C">
      <w:pPr>
        <w:jc w:val="both"/>
        <w:rPr>
          <w:rFonts w:ascii="Arial" w:hAnsi="Arial" w:cs="Arial"/>
          <w:sz w:val="21"/>
          <w:szCs w:val="21"/>
        </w:rPr>
      </w:pP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>
        <w:rPr>
          <w:rFonts w:ascii="Arial" w:hAnsi="Arial" w:cs="Arial"/>
          <w:b/>
          <w:sz w:val="21"/>
          <w:szCs w:val="21"/>
        </w:rPr>
        <w:t xml:space="preserve">Sukcesywna dostawa wraz z wyładunkiem kruszywa łamanego o frakcji 0/31,5 mm (z wyłączeniem skał osadowych) na drogi i place na terenie Gminy Warta w ilości 1772 ton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 xml:space="preserve">, prowadzonego przez Gminę Warta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4696C" w:rsidRDefault="0034696C" w:rsidP="0034696C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34696C" w:rsidRDefault="0034696C" w:rsidP="0034696C">
      <w:pPr>
        <w:numPr>
          <w:ilvl w:val="0"/>
          <w:numId w:val="2"/>
        </w:numPr>
        <w:spacing w:before="120" w:after="20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 art. 108 ust 1 ustawy </w:t>
      </w:r>
      <w:proofErr w:type="spellStart"/>
      <w:r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>
        <w:rPr>
          <w:rFonts w:ascii="Arial" w:eastAsia="Calibri" w:hAnsi="Arial" w:cs="Arial"/>
          <w:sz w:val="21"/>
          <w:szCs w:val="21"/>
          <w:lang w:eastAsia="en-US"/>
        </w:rPr>
        <w:t>.</w:t>
      </w:r>
    </w:p>
    <w:p w:rsidR="0034696C" w:rsidRDefault="0034696C" w:rsidP="0034696C">
      <w:pPr>
        <w:numPr>
          <w:ilvl w:val="0"/>
          <w:numId w:val="2"/>
        </w:numPr>
        <w:spacing w:after="20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0" w:name="_Hlk99016800"/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Pzp</w:t>
      </w:r>
      <w:proofErr w:type="spellEnd"/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0"/>
    <w:p w:rsidR="0034696C" w:rsidRDefault="0034696C" w:rsidP="0034696C">
      <w:pPr>
        <w:spacing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art. 109 ust. 1 ustawy </w:t>
      </w:r>
      <w:proofErr w:type="spellStart"/>
      <w:r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34696C" w:rsidRDefault="0034696C" w:rsidP="0034696C">
      <w:pPr>
        <w:numPr>
          <w:ilvl w:val="0"/>
          <w:numId w:val="2"/>
        </w:numPr>
        <w:spacing w:after="20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</w:t>
      </w:r>
      <w:r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t xml:space="preserve">o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t.j</w:t>
      </w:r>
      <w:proofErr w:type="spellEnd"/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. Dz. U. 2023 r. poz. 129)</w:t>
      </w:r>
      <w:r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34696C" w:rsidRDefault="0034696C" w:rsidP="0034696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34696C" w:rsidRDefault="0034696C" w:rsidP="0034696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34696C" w:rsidRDefault="0034696C" w:rsidP="0034696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4696C" w:rsidRDefault="0034696C" w:rsidP="0034696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2"/>
    </w:p>
    <w:p w:rsidR="0034696C" w:rsidRDefault="0034696C" w:rsidP="0034696C">
      <w:pPr>
        <w:spacing w:before="120" w:after="12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>
        <w:t xml:space="preserve"> </w:t>
      </w:r>
    </w:p>
    <w:p w:rsidR="0034696C" w:rsidRDefault="0034696C" w:rsidP="0034696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34696C" w:rsidRDefault="0034696C" w:rsidP="0034696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4696C" w:rsidRDefault="0034696C" w:rsidP="0034696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34696C" w:rsidRDefault="0034696C" w:rsidP="0034696C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34696C" w:rsidRDefault="0034696C" w:rsidP="0034696C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34696C" w:rsidRDefault="0034696C" w:rsidP="0034696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34696C" w:rsidRDefault="0034696C" w:rsidP="0034696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bookmarkStart w:id="3" w:name="_GoBack"/>
      <w:bookmarkEnd w:id="3"/>
    </w:p>
    <w:sectPr w:rsidR="00346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17B" w:rsidRDefault="0027317B" w:rsidP="006C202B">
      <w:r>
        <w:separator/>
      </w:r>
    </w:p>
  </w:endnote>
  <w:endnote w:type="continuationSeparator" w:id="0">
    <w:p w:rsidR="0027317B" w:rsidRDefault="0027317B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17B" w:rsidRDefault="0027317B" w:rsidP="006C202B">
      <w:r>
        <w:separator/>
      </w:r>
    </w:p>
  </w:footnote>
  <w:footnote w:type="continuationSeparator" w:id="0">
    <w:p w:rsidR="0027317B" w:rsidRDefault="0027317B" w:rsidP="006C202B">
      <w:r>
        <w:continuationSeparator/>
      </w:r>
    </w:p>
  </w:footnote>
  <w:footnote w:id="1">
    <w:p w:rsidR="0034696C" w:rsidRDefault="0034696C" w:rsidP="0034696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34696C" w:rsidRDefault="0034696C" w:rsidP="0034696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4696C" w:rsidRDefault="0034696C" w:rsidP="0034696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. Dz. U. z 2022 r. poz. 593 z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>
        <w:rPr>
          <w:rFonts w:ascii="Arial" w:hAnsi="Arial" w:cs="Arial"/>
          <w:color w:val="222222"/>
          <w:sz w:val="16"/>
          <w:szCs w:val="16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4696C" w:rsidRDefault="0034696C" w:rsidP="0034696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>
        <w:rPr>
          <w:rFonts w:ascii="Arial" w:hAnsi="Arial" w:cs="Arial"/>
          <w:color w:val="222222"/>
          <w:sz w:val="16"/>
          <w:szCs w:val="16"/>
        </w:rPr>
        <w:t>. Dz. U. z 2023 r. poz. 120) 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34696C" w:rsidRDefault="0034696C" w:rsidP="0034696C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1A54B7"/>
    <w:rsid w:val="0027317B"/>
    <w:rsid w:val="002C60B5"/>
    <w:rsid w:val="0034696C"/>
    <w:rsid w:val="003B29ED"/>
    <w:rsid w:val="003D7F45"/>
    <w:rsid w:val="004E593D"/>
    <w:rsid w:val="004E7B26"/>
    <w:rsid w:val="00583939"/>
    <w:rsid w:val="006756FE"/>
    <w:rsid w:val="006C202B"/>
    <w:rsid w:val="00743FD7"/>
    <w:rsid w:val="0099638A"/>
    <w:rsid w:val="00A129DA"/>
    <w:rsid w:val="00A60754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13</cp:revision>
  <dcterms:created xsi:type="dcterms:W3CDTF">2022-05-18T12:46:00Z</dcterms:created>
  <dcterms:modified xsi:type="dcterms:W3CDTF">2023-02-10T08:05:00Z</dcterms:modified>
</cp:coreProperties>
</file>