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6C202B">
      <w:pPr>
        <w:spacing w:after="0" w:line="48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p w:rsidR="006C202B" w:rsidRPr="006C202B" w:rsidRDefault="006C168E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WOA.271.13</w:t>
      </w:r>
      <w:r w:rsidR="006C202B" w:rsidRPr="006C202B">
        <w:rPr>
          <w:rFonts w:ascii="Arial" w:hAnsi="Arial" w:cs="Arial"/>
        </w:rPr>
        <w:t>.2022.Zp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6C168E" w:rsidRPr="006C168E">
        <w:rPr>
          <w:rFonts w:ascii="Arial" w:eastAsia="Times New Roman" w:hAnsi="Arial" w:cs="Arial"/>
          <w:sz w:val="21"/>
          <w:szCs w:val="21"/>
          <w:lang w:eastAsia="pl-PL"/>
        </w:rPr>
        <w:t xml:space="preserve">Remont drogi Lasek – Pierzchnia Góra o długości 5,5 km </w:t>
      </w:r>
      <w:bookmarkStart w:id="0" w:name="_GoBack"/>
      <w:bookmarkEnd w:id="0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 xml:space="preserve">o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lastRenderedPageBreak/>
        <w:t>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D2" w:rsidRDefault="006E59D2" w:rsidP="006C202B">
      <w:pPr>
        <w:spacing w:after="0" w:line="240" w:lineRule="auto"/>
      </w:pPr>
      <w:r>
        <w:separator/>
      </w:r>
    </w:p>
  </w:endnote>
  <w:endnote w:type="continuationSeparator" w:id="0">
    <w:p w:rsidR="006E59D2" w:rsidRDefault="006E59D2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D2" w:rsidRDefault="006E59D2" w:rsidP="006C202B">
      <w:pPr>
        <w:spacing w:after="0" w:line="240" w:lineRule="auto"/>
      </w:pPr>
      <w:r>
        <w:separator/>
      </w:r>
    </w:p>
  </w:footnote>
  <w:footnote w:type="continuationSeparator" w:id="0">
    <w:p w:rsidR="006E59D2" w:rsidRDefault="006E59D2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625F4"/>
    <w:rsid w:val="002C60B5"/>
    <w:rsid w:val="003B29ED"/>
    <w:rsid w:val="006C168E"/>
    <w:rsid w:val="006C202B"/>
    <w:rsid w:val="006E59D2"/>
    <w:rsid w:val="00A129DA"/>
    <w:rsid w:val="00F3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2022-05-18T12:46:00Z</dcterms:created>
  <dcterms:modified xsi:type="dcterms:W3CDTF">2022-06-06T09:00:00Z</dcterms:modified>
</cp:coreProperties>
</file>