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053639" w:rsidRPr="00053639">
        <w:rPr>
          <w:rFonts w:ascii="Arial" w:hAnsi="Arial" w:cs="Arial"/>
          <w:b/>
          <w:sz w:val="22"/>
          <w:szCs w:val="22"/>
        </w:rPr>
        <w:t>„Przebudowa ulic Promień, Wierna i Judyma w miejscowości Warta o łącznej długości 0,729 km oraz ulicy Popioły w Warcie”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053639">
        <w:rPr>
          <w:rFonts w:ascii="Arial" w:hAnsi="Arial" w:cs="Arial"/>
          <w:b/>
          <w:bCs/>
          <w:sz w:val="22"/>
          <w:szCs w:val="22"/>
        </w:rPr>
        <w:t>WOA.271.8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1C" w:rsidRDefault="00A1011C" w:rsidP="00AC1A4B">
      <w:r>
        <w:separator/>
      </w:r>
    </w:p>
  </w:endnote>
  <w:endnote w:type="continuationSeparator" w:id="0">
    <w:p w:rsidR="00A1011C" w:rsidRDefault="00A1011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5363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5363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1C" w:rsidRDefault="00A1011C" w:rsidP="00AC1A4B">
      <w:r>
        <w:separator/>
      </w:r>
    </w:p>
  </w:footnote>
  <w:footnote w:type="continuationSeparator" w:id="0">
    <w:p w:rsidR="00A1011C" w:rsidRDefault="00A1011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3639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11C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DCD8-9D59-41D2-B42C-F2B6B9F6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2021-05-12T12:53:00Z</cp:lastPrinted>
  <dcterms:created xsi:type="dcterms:W3CDTF">2021-01-22T11:27:00Z</dcterms:created>
  <dcterms:modified xsi:type="dcterms:W3CDTF">2022-04-07T08:24:00Z</dcterms:modified>
</cp:coreProperties>
</file>