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D" w:rsidRPr="00F06FC5" w:rsidRDefault="006C48AD" w:rsidP="006C48AD">
      <w:pPr>
        <w:widowControl w:val="0"/>
        <w:autoSpaceDE w:val="0"/>
        <w:autoSpaceDN w:val="0"/>
        <w:adjustRightInd w:val="0"/>
        <w:spacing w:line="240" w:lineRule="atLeast"/>
        <w:jc w:val="right"/>
        <w:rPr>
          <w:lang w:eastAsia="pl-PL"/>
        </w:rPr>
      </w:pPr>
      <w:r w:rsidRPr="00F06FC5">
        <w:rPr>
          <w:lang w:eastAsia="pl-PL"/>
        </w:rPr>
        <w:t>Załącznik nr 7 do SIWZ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center"/>
        <w:rPr>
          <w:b/>
          <w:lang w:eastAsia="pl-PL"/>
        </w:rPr>
      </w:pPr>
      <w:r w:rsidRPr="00F06FC5">
        <w:rPr>
          <w:b/>
          <w:lang w:eastAsia="pl-PL"/>
        </w:rPr>
        <w:t xml:space="preserve"> Wykaz narzędzi, wyposażenia zakładu i urządzeń technicznych 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Zamawiający:</w:t>
      </w:r>
    </w:p>
    <w:p w:rsidR="006C48AD" w:rsidRPr="00F06FC5" w:rsidRDefault="006C48AD" w:rsidP="006C48AD">
      <w:pPr>
        <w:rPr>
          <w:lang w:eastAsia="pl-PL"/>
        </w:rPr>
      </w:pPr>
      <w:r>
        <w:rPr>
          <w:lang w:eastAsia="pl-PL"/>
        </w:rPr>
        <w:t>Gmina</w:t>
      </w:r>
      <w:r w:rsidRPr="00F06FC5">
        <w:rPr>
          <w:lang w:eastAsia="pl-PL"/>
        </w:rPr>
        <w:t xml:space="preserve"> Warta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Rynek im. Wł. St. Reymonta 1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98-290 Warta</w:t>
      </w:r>
    </w:p>
    <w:p w:rsidR="006C48AD" w:rsidRPr="005B6C5B" w:rsidRDefault="006C48AD" w:rsidP="005B6C5B">
      <w:pPr>
        <w:jc w:val="both"/>
        <w:rPr>
          <w:b/>
          <w:lang w:eastAsia="pl-PL"/>
        </w:rPr>
      </w:pPr>
      <w:r w:rsidRPr="00F06FC5">
        <w:rPr>
          <w:b/>
          <w:lang w:eastAsia="pl-PL"/>
        </w:rPr>
        <w:t>Nazwa zamówienia</w:t>
      </w:r>
      <w:r>
        <w:rPr>
          <w:b/>
          <w:lang w:eastAsia="pl-PL"/>
        </w:rPr>
        <w:t xml:space="preserve">: </w:t>
      </w:r>
      <w:r w:rsidR="005B6C5B" w:rsidRPr="005B6C5B">
        <w:rPr>
          <w:b/>
          <w:lang w:eastAsia="pl-PL"/>
        </w:rPr>
        <w:t>Kon</w:t>
      </w:r>
      <w:r w:rsidR="005B6C5B">
        <w:rPr>
          <w:b/>
          <w:lang w:eastAsia="pl-PL"/>
        </w:rPr>
        <w:t xml:space="preserve">serwacja oświetlenia ulicznego </w:t>
      </w:r>
      <w:r w:rsidR="005B6C5B" w:rsidRPr="005B6C5B">
        <w:rPr>
          <w:b/>
          <w:lang w:eastAsia="pl-PL"/>
        </w:rPr>
        <w:t>na terenie Gminy Warta w latach 2022 – 2024</w:t>
      </w:r>
      <w:r w:rsidRPr="002136C7">
        <w:rPr>
          <w:b/>
          <w:lang w:eastAsia="pl-PL"/>
        </w:rPr>
        <w:t>.</w:t>
      </w:r>
    </w:p>
    <w:p w:rsidR="006C48AD" w:rsidRDefault="006C48AD" w:rsidP="006C48AD">
      <w:pPr>
        <w:spacing w:line="276" w:lineRule="auto"/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>
        <w:rPr>
          <w:rFonts w:ascii="Book Antiqua" w:hAnsi="Book Antiqua" w:cs="Book Antiqua"/>
          <w:sz w:val="22"/>
          <w:szCs w:val="22"/>
          <w:lang w:eastAsia="pl-PL"/>
        </w:rPr>
        <w:t xml:space="preserve">Znak sprawy: </w:t>
      </w:r>
      <w:r w:rsidR="00407FDB">
        <w:rPr>
          <w:rFonts w:ascii="Book Antiqua" w:hAnsi="Book Antiqua" w:cs="Book Antiqua"/>
          <w:b/>
          <w:bCs/>
          <w:sz w:val="22"/>
          <w:szCs w:val="22"/>
          <w:lang w:eastAsia="pl-PL"/>
        </w:rPr>
        <w:t>WOA.271.</w:t>
      </w:r>
      <w:r w:rsidR="005B6C5B">
        <w:rPr>
          <w:rFonts w:ascii="Book Antiqua" w:hAnsi="Book Antiqua" w:cs="Book Antiqua"/>
          <w:b/>
          <w:bCs/>
          <w:sz w:val="22"/>
          <w:szCs w:val="22"/>
          <w:lang w:eastAsia="pl-PL"/>
        </w:rPr>
        <w:t>1</w:t>
      </w:r>
      <w:bookmarkStart w:id="0" w:name="_GoBack"/>
      <w:bookmarkEnd w:id="0"/>
      <w:r w:rsidR="00407FDB">
        <w:rPr>
          <w:rFonts w:ascii="Book Antiqua" w:hAnsi="Book Antiqua" w:cs="Book Antiqua"/>
          <w:b/>
          <w:bCs/>
          <w:sz w:val="22"/>
          <w:szCs w:val="22"/>
          <w:lang w:eastAsia="pl-PL"/>
        </w:rPr>
        <w:t>5</w:t>
      </w:r>
      <w:r w:rsidRPr="006C48AD">
        <w:rPr>
          <w:rFonts w:ascii="Book Antiqua" w:hAnsi="Book Antiqua" w:cs="Book Antiqua"/>
          <w:b/>
          <w:bCs/>
          <w:sz w:val="22"/>
          <w:szCs w:val="22"/>
          <w:lang w:eastAsia="pl-PL"/>
        </w:rPr>
        <w:t xml:space="preserve">.2021.Zp </w:t>
      </w:r>
    </w:p>
    <w:p w:rsidR="006C48AD" w:rsidRPr="00F06FC5" w:rsidRDefault="006C48AD" w:rsidP="006C48AD">
      <w:pPr>
        <w:spacing w:line="276" w:lineRule="auto"/>
        <w:jc w:val="both"/>
        <w:rPr>
          <w:lang w:eastAsia="pl-PL"/>
        </w:rPr>
      </w:pPr>
      <w:r w:rsidRPr="00F06FC5">
        <w:rPr>
          <w:lang w:eastAsia="pl-PL"/>
        </w:rPr>
        <w:t>Wykonawca: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Nazwa:…………………………………………………………………………………………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Adres…………………………………………………………………………………………..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Telefon ………………………………………………………………………………………..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e-mail …………………………………………………………………………………………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both"/>
        <w:rPr>
          <w:lang w:eastAsia="pl-PL"/>
        </w:rPr>
      </w:pPr>
      <w:r w:rsidRPr="00F06FC5">
        <w:rPr>
          <w:lang w:eastAsia="pl-PL"/>
        </w:rPr>
        <w:t>Wykaz narzędzi, wyposażenia zakładu i urządzeń technicznych dostępnych Wykon</w:t>
      </w:r>
      <w:r w:rsidR="0089384E">
        <w:rPr>
          <w:lang w:eastAsia="pl-PL"/>
        </w:rPr>
        <w:t>awcy usług</w:t>
      </w:r>
      <w:r w:rsidRPr="00F06FC5">
        <w:rPr>
          <w:lang w:eastAsia="pl-PL"/>
        </w:rPr>
        <w:t xml:space="preserve"> w celu realizacji zamówienia, wymagany jest w celu potwierdzenia, że Wykonawca Dysponuje odpowiednim potencjałem technicznym:</w:t>
      </w:r>
    </w:p>
    <w:p w:rsidR="006C48AD" w:rsidRPr="00F06FC5" w:rsidRDefault="006C48AD" w:rsidP="006C48AD">
      <w:pPr>
        <w:rPr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6C48AD" w:rsidRPr="00F06FC5" w:rsidTr="00675299">
        <w:tc>
          <w:tcPr>
            <w:tcW w:w="543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Lp.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  <w:r>
              <w:rPr>
                <w:lang w:eastAsia="pl-PL"/>
              </w:rPr>
              <w:t>Nazwa narzędzi</w:t>
            </w:r>
            <w:r w:rsidRPr="00F06FC5">
              <w:rPr>
                <w:lang w:eastAsia="pl-PL"/>
              </w:rPr>
              <w:t>, urządzenia, wyposażenia zakładu</w:t>
            </w:r>
          </w:p>
        </w:tc>
        <w:tc>
          <w:tcPr>
            <w:tcW w:w="3677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Podstawa dysponowania                 (np. własność)</w:t>
            </w:r>
          </w:p>
        </w:tc>
      </w:tr>
      <w:tr w:rsidR="006C48AD" w:rsidRPr="00F06FC5" w:rsidTr="00675299">
        <w:trPr>
          <w:trHeight w:val="1351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1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2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3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</w:tbl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spacing w:after="60"/>
        <w:jc w:val="center"/>
        <w:outlineLvl w:val="4"/>
        <w:rPr>
          <w:b/>
          <w:bCs/>
          <w:iCs/>
          <w:sz w:val="26"/>
          <w:szCs w:val="26"/>
          <w:lang w:eastAsia="pl-PL"/>
        </w:rPr>
      </w:pP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UWAGA:</w:t>
      </w:r>
    </w:p>
    <w:p w:rsidR="006C48AD" w:rsidRDefault="006C48AD" w:rsidP="006C48AD">
      <w:pPr>
        <w:jc w:val="both"/>
        <w:rPr>
          <w:lang w:eastAsia="pl-PL"/>
        </w:rPr>
      </w:pPr>
      <w:r>
        <w:rPr>
          <w:lang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 zobowiązany jest udowodnić, iż będzie dysponował zdolnościami technicznymi,                                  w szczególności przedstawiając w tym celu pisemne zobowiązanie tych podmiotów do oddania do dyspozycji Wykonawcy niezbędnych zasobów na potrzeby wykonania zamówienia.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Niniejszy „Wykaz” składa tylko Wykonawca wezwany przez Zamawiającego.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Podpis:</w:t>
      </w:r>
    </w:p>
    <w:sectPr w:rsidR="006C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5"/>
    <w:rsid w:val="00407FDB"/>
    <w:rsid w:val="005B6C5B"/>
    <w:rsid w:val="006C48AD"/>
    <w:rsid w:val="00841455"/>
    <w:rsid w:val="0089384E"/>
    <w:rsid w:val="00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2021-04-20T11:38:00Z</dcterms:created>
  <dcterms:modified xsi:type="dcterms:W3CDTF">2021-11-08T12:19:00Z</dcterms:modified>
</cp:coreProperties>
</file>